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12B70">
      <w:pPr>
        <w:overflowPunct w:val="0"/>
        <w:adjustRightInd w:val="0"/>
        <w:snapToGrid w:val="0"/>
        <w:spacing w:line="570" w:lineRule="exact"/>
        <w:outlineLvl w:val="0"/>
        <w:rPr>
          <w:rFonts w:hint="eastAsia" w:ascii="黑体" w:hAnsi="黑体" w:eastAsia="黑体"/>
          <w:bCs/>
          <w:snapToGrid w:val="0"/>
          <w:kern w:val="0"/>
          <w:sz w:val="32"/>
          <w:szCs w:val="32"/>
          <w:lang w:bidi="ar"/>
        </w:rPr>
      </w:pPr>
      <w:bookmarkStart w:id="0" w:name="_Toc2102895727"/>
      <w:bookmarkStart w:id="1" w:name="_Toc844428059"/>
      <w:bookmarkStart w:id="2" w:name="_Toc10849"/>
      <w:bookmarkStart w:id="3" w:name="_Toc208992844"/>
      <w:r>
        <w:rPr>
          <w:rFonts w:hint="eastAsia" w:ascii="黑体" w:hAnsi="黑体" w:eastAsia="黑体"/>
          <w:bCs/>
          <w:snapToGrid w:val="0"/>
          <w:kern w:val="0"/>
          <w:sz w:val="32"/>
          <w:szCs w:val="32"/>
          <w:lang w:bidi="ar"/>
        </w:rPr>
        <w:t>附件</w:t>
      </w:r>
      <w:r>
        <w:rPr>
          <w:rFonts w:hint="eastAsia" w:eastAsia="黑体"/>
          <w:bCs/>
          <w:snapToGrid w:val="0"/>
          <w:kern w:val="0"/>
          <w:sz w:val="32"/>
          <w:szCs w:val="32"/>
          <w:lang w:bidi="ar"/>
        </w:rPr>
        <w:t>3</w:t>
      </w:r>
      <w:bookmarkEnd w:id="0"/>
      <w:bookmarkEnd w:id="1"/>
    </w:p>
    <w:p w14:paraId="46384BB7">
      <w:pPr>
        <w:overflowPunct w:val="0"/>
        <w:adjustRightInd w:val="0"/>
        <w:snapToGrid w:val="0"/>
        <w:spacing w:after="156" w:afterLines="50" w:line="570" w:lineRule="exact"/>
        <w:jc w:val="center"/>
        <w:outlineLvl w:val="0"/>
        <w:rPr>
          <w:rFonts w:hint="eastAsia" w:ascii="方正大标宋_GBK" w:hAnsi="方正大标宋_GBK" w:eastAsia="方正大标宋_GBK" w:cs="方正大标宋_GBK"/>
          <w:bCs/>
          <w:snapToGrid w:val="0"/>
          <w:kern w:val="0"/>
          <w:sz w:val="44"/>
          <w:szCs w:val="44"/>
          <w:lang w:bidi="ar"/>
        </w:rPr>
      </w:pPr>
      <w:bookmarkStart w:id="4" w:name="_Toc1388120718"/>
      <w:bookmarkStart w:id="5" w:name="_Toc1886388535"/>
      <w:r>
        <w:rPr>
          <w:rFonts w:hint="eastAsia" w:ascii="方正大标宋_GBK" w:hAnsi="方正大标宋_GBK" w:eastAsia="方正大标宋_GBK" w:cs="方正大标宋_GBK"/>
          <w:bCs/>
          <w:snapToGrid w:val="0"/>
          <w:kern w:val="0"/>
          <w:sz w:val="44"/>
          <w:szCs w:val="44"/>
          <w:lang w:bidi="ar"/>
        </w:rPr>
        <w:t>重点项目清单</w:t>
      </w:r>
      <w:bookmarkEnd w:id="2"/>
      <w:bookmarkEnd w:id="3"/>
      <w:bookmarkEnd w:id="4"/>
      <w:bookmarkEnd w:id="5"/>
    </w:p>
    <w:tbl>
      <w:tblPr>
        <w:tblStyle w:val="3"/>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0"/>
        <w:gridCol w:w="1575"/>
        <w:gridCol w:w="7245"/>
        <w:gridCol w:w="1155"/>
        <w:gridCol w:w="1365"/>
        <w:gridCol w:w="1260"/>
        <w:gridCol w:w="1562"/>
      </w:tblGrid>
      <w:tr w14:paraId="4CBF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blHeader/>
          <w:jc w:val="center"/>
        </w:trPr>
        <w:tc>
          <w:tcPr>
            <w:tcW w:w="580" w:type="dxa"/>
            <w:noWrap w:val="0"/>
            <w:vAlign w:val="center"/>
          </w:tcPr>
          <w:p w14:paraId="2B78CF92">
            <w:pPr>
              <w:overflowPunct w:val="0"/>
              <w:adjustRightInd w:val="0"/>
              <w:snapToGrid w:val="0"/>
              <w:jc w:val="center"/>
              <w:rPr>
                <w:rFonts w:eastAsia="黑体"/>
                <w:snapToGrid w:val="0"/>
                <w:kern w:val="0"/>
                <w:sz w:val="24"/>
              </w:rPr>
            </w:pPr>
            <w:r>
              <w:rPr>
                <w:rFonts w:hint="eastAsia" w:eastAsia="黑体"/>
                <w:snapToGrid w:val="0"/>
                <w:kern w:val="0"/>
                <w:sz w:val="24"/>
              </w:rPr>
              <w:t>序号</w:t>
            </w:r>
          </w:p>
        </w:tc>
        <w:tc>
          <w:tcPr>
            <w:tcW w:w="1575" w:type="dxa"/>
            <w:noWrap w:val="0"/>
            <w:vAlign w:val="center"/>
          </w:tcPr>
          <w:p w14:paraId="3776B75A">
            <w:pPr>
              <w:overflowPunct w:val="0"/>
              <w:adjustRightInd w:val="0"/>
              <w:snapToGrid w:val="0"/>
              <w:jc w:val="center"/>
              <w:rPr>
                <w:rFonts w:eastAsia="黑体"/>
                <w:snapToGrid w:val="0"/>
                <w:kern w:val="0"/>
                <w:sz w:val="24"/>
              </w:rPr>
            </w:pPr>
            <w:r>
              <w:rPr>
                <w:rFonts w:hint="eastAsia" w:eastAsia="黑体"/>
                <w:snapToGrid w:val="0"/>
                <w:kern w:val="0"/>
                <w:sz w:val="24"/>
              </w:rPr>
              <w:t>项目</w:t>
            </w:r>
          </w:p>
        </w:tc>
        <w:tc>
          <w:tcPr>
            <w:tcW w:w="7245" w:type="dxa"/>
            <w:noWrap w:val="0"/>
            <w:vAlign w:val="center"/>
          </w:tcPr>
          <w:p w14:paraId="1AB0AC08">
            <w:pPr>
              <w:overflowPunct w:val="0"/>
              <w:adjustRightInd w:val="0"/>
              <w:snapToGrid w:val="0"/>
              <w:jc w:val="center"/>
              <w:rPr>
                <w:rFonts w:eastAsia="黑体"/>
                <w:snapToGrid w:val="0"/>
                <w:kern w:val="0"/>
                <w:sz w:val="24"/>
              </w:rPr>
            </w:pPr>
            <w:r>
              <w:rPr>
                <w:rFonts w:hint="eastAsia" w:eastAsia="黑体"/>
                <w:snapToGrid w:val="0"/>
                <w:kern w:val="0"/>
                <w:sz w:val="24"/>
              </w:rPr>
              <w:t>建设内容</w:t>
            </w:r>
          </w:p>
        </w:tc>
        <w:tc>
          <w:tcPr>
            <w:tcW w:w="1155" w:type="dxa"/>
            <w:noWrap w:val="0"/>
            <w:vAlign w:val="center"/>
          </w:tcPr>
          <w:p w14:paraId="601173E2">
            <w:pPr>
              <w:overflowPunct w:val="0"/>
              <w:adjustRightInd w:val="0"/>
              <w:snapToGrid w:val="0"/>
              <w:jc w:val="center"/>
              <w:rPr>
                <w:rFonts w:eastAsia="黑体"/>
                <w:snapToGrid w:val="0"/>
                <w:kern w:val="0"/>
                <w:sz w:val="24"/>
              </w:rPr>
            </w:pPr>
            <w:r>
              <w:rPr>
                <w:rFonts w:hint="eastAsia" w:eastAsia="黑体"/>
                <w:snapToGrid w:val="0"/>
                <w:kern w:val="0"/>
                <w:sz w:val="24"/>
              </w:rPr>
              <w:t>实施期限</w:t>
            </w:r>
          </w:p>
        </w:tc>
        <w:tc>
          <w:tcPr>
            <w:tcW w:w="1365" w:type="dxa"/>
            <w:noWrap w:val="0"/>
            <w:vAlign w:val="center"/>
          </w:tcPr>
          <w:p w14:paraId="0F71E5AB">
            <w:pPr>
              <w:overflowPunct w:val="0"/>
              <w:adjustRightInd w:val="0"/>
              <w:snapToGrid w:val="0"/>
              <w:jc w:val="center"/>
              <w:rPr>
                <w:rFonts w:eastAsia="黑体"/>
                <w:snapToGrid w:val="0"/>
                <w:kern w:val="0"/>
                <w:sz w:val="24"/>
              </w:rPr>
            </w:pPr>
            <w:r>
              <w:rPr>
                <w:rFonts w:hint="eastAsia" w:eastAsia="黑体"/>
                <w:snapToGrid w:val="0"/>
                <w:kern w:val="0"/>
                <w:sz w:val="24"/>
              </w:rPr>
              <w:t>项目总投资</w:t>
            </w:r>
          </w:p>
          <w:p w14:paraId="452A1270">
            <w:pPr>
              <w:overflowPunct w:val="0"/>
              <w:adjustRightInd w:val="0"/>
              <w:snapToGrid w:val="0"/>
              <w:jc w:val="center"/>
              <w:rPr>
                <w:rFonts w:eastAsia="黑体"/>
                <w:snapToGrid w:val="0"/>
                <w:kern w:val="0"/>
                <w:sz w:val="24"/>
              </w:rPr>
            </w:pPr>
            <w:r>
              <w:rPr>
                <w:rFonts w:hint="eastAsia" w:eastAsia="黑体"/>
                <w:snapToGrid w:val="0"/>
                <w:kern w:val="0"/>
                <w:sz w:val="24"/>
              </w:rPr>
              <w:t>（万元）</w:t>
            </w:r>
          </w:p>
        </w:tc>
        <w:tc>
          <w:tcPr>
            <w:tcW w:w="1260" w:type="dxa"/>
            <w:noWrap w:val="0"/>
            <w:vAlign w:val="center"/>
          </w:tcPr>
          <w:p w14:paraId="7B6D900A">
            <w:pPr>
              <w:overflowPunct w:val="0"/>
              <w:adjustRightInd w:val="0"/>
              <w:snapToGrid w:val="0"/>
              <w:jc w:val="center"/>
              <w:rPr>
                <w:rFonts w:eastAsia="黑体"/>
                <w:snapToGrid w:val="0"/>
                <w:kern w:val="0"/>
                <w:sz w:val="24"/>
              </w:rPr>
            </w:pPr>
            <w:r>
              <w:rPr>
                <w:rFonts w:hint="eastAsia" w:eastAsia="黑体"/>
                <w:snapToGrid w:val="0"/>
                <w:kern w:val="0"/>
                <w:sz w:val="24"/>
              </w:rPr>
              <w:t>主管部门</w:t>
            </w:r>
          </w:p>
        </w:tc>
        <w:tc>
          <w:tcPr>
            <w:tcW w:w="1562" w:type="dxa"/>
            <w:noWrap w:val="0"/>
            <w:vAlign w:val="center"/>
          </w:tcPr>
          <w:p w14:paraId="6D729C25">
            <w:pPr>
              <w:overflowPunct w:val="0"/>
              <w:adjustRightInd w:val="0"/>
              <w:snapToGrid w:val="0"/>
              <w:jc w:val="center"/>
              <w:rPr>
                <w:rFonts w:eastAsia="黑体"/>
                <w:snapToGrid w:val="0"/>
                <w:kern w:val="0"/>
                <w:sz w:val="24"/>
              </w:rPr>
            </w:pPr>
            <w:r>
              <w:rPr>
                <w:rFonts w:hint="eastAsia" w:eastAsia="黑体"/>
                <w:snapToGrid w:val="0"/>
                <w:kern w:val="0"/>
                <w:sz w:val="24"/>
              </w:rPr>
              <w:t>业主单位</w:t>
            </w:r>
          </w:p>
        </w:tc>
      </w:tr>
      <w:tr w14:paraId="31D6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1920" w:type="dxa"/>
            <w:gridSpan w:val="5"/>
            <w:noWrap w:val="0"/>
            <w:vAlign w:val="center"/>
          </w:tcPr>
          <w:p w14:paraId="19AB88F1">
            <w:pPr>
              <w:overflowPunct w:val="0"/>
              <w:adjustRightInd w:val="0"/>
              <w:snapToGrid w:val="0"/>
              <w:rPr>
                <w:rFonts w:eastAsia="仿宋_GB2312"/>
                <w:snapToGrid w:val="0"/>
                <w:kern w:val="0"/>
                <w:sz w:val="24"/>
              </w:rPr>
            </w:pPr>
            <w:r>
              <w:rPr>
                <w:rFonts w:hint="eastAsia" w:eastAsia="仿宋_GB2312"/>
                <w:b/>
                <w:snapToGrid w:val="0"/>
                <w:kern w:val="0"/>
                <w:sz w:val="24"/>
              </w:rPr>
              <w:t>（一）零碳能源发展示范地工程</w:t>
            </w:r>
          </w:p>
        </w:tc>
        <w:tc>
          <w:tcPr>
            <w:tcW w:w="1260" w:type="dxa"/>
            <w:noWrap w:val="0"/>
            <w:vAlign w:val="center"/>
          </w:tcPr>
          <w:p w14:paraId="0B90602F">
            <w:pPr>
              <w:overflowPunct w:val="0"/>
              <w:adjustRightInd w:val="0"/>
              <w:snapToGrid w:val="0"/>
              <w:rPr>
                <w:rFonts w:eastAsia="仿宋_GB2312"/>
                <w:b/>
                <w:snapToGrid w:val="0"/>
                <w:kern w:val="0"/>
                <w:sz w:val="24"/>
              </w:rPr>
            </w:pPr>
          </w:p>
        </w:tc>
        <w:tc>
          <w:tcPr>
            <w:tcW w:w="1562" w:type="dxa"/>
            <w:noWrap w:val="0"/>
            <w:vAlign w:val="center"/>
          </w:tcPr>
          <w:p w14:paraId="5E36C175">
            <w:pPr>
              <w:overflowPunct w:val="0"/>
              <w:adjustRightInd w:val="0"/>
              <w:snapToGrid w:val="0"/>
              <w:rPr>
                <w:rFonts w:eastAsia="仿宋_GB2312"/>
                <w:b/>
                <w:snapToGrid w:val="0"/>
                <w:kern w:val="0"/>
                <w:sz w:val="24"/>
              </w:rPr>
            </w:pPr>
          </w:p>
        </w:tc>
      </w:tr>
      <w:tr w14:paraId="52A9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580" w:type="dxa"/>
            <w:noWrap w:val="0"/>
            <w:vAlign w:val="center"/>
          </w:tcPr>
          <w:p w14:paraId="49A0D211">
            <w:pPr>
              <w:overflowPunct w:val="0"/>
              <w:adjustRightInd w:val="0"/>
              <w:snapToGrid w:val="0"/>
              <w:jc w:val="center"/>
              <w:rPr>
                <w:rFonts w:eastAsia="仿宋_GB2312"/>
                <w:snapToGrid w:val="0"/>
                <w:kern w:val="0"/>
                <w:sz w:val="24"/>
              </w:rPr>
            </w:pPr>
            <w:r>
              <w:rPr>
                <w:rFonts w:eastAsia="仿宋_GB2312"/>
                <w:snapToGrid w:val="0"/>
                <w:kern w:val="0"/>
                <w:sz w:val="24"/>
              </w:rPr>
              <w:t>1</w:t>
            </w:r>
          </w:p>
        </w:tc>
        <w:tc>
          <w:tcPr>
            <w:tcW w:w="1575" w:type="dxa"/>
            <w:noWrap w:val="0"/>
            <w:vAlign w:val="center"/>
          </w:tcPr>
          <w:p w14:paraId="42BD0C7F">
            <w:pPr>
              <w:overflowPunct w:val="0"/>
              <w:adjustRightInd w:val="0"/>
              <w:snapToGrid w:val="0"/>
              <w:jc w:val="center"/>
              <w:rPr>
                <w:rFonts w:eastAsia="仿宋_GB2312"/>
                <w:snapToGrid w:val="0"/>
                <w:kern w:val="0"/>
                <w:sz w:val="24"/>
              </w:rPr>
            </w:pPr>
            <w:r>
              <w:rPr>
                <w:rFonts w:hint="eastAsia" w:eastAsia="仿宋_GB2312"/>
                <w:snapToGrid w:val="0"/>
                <w:kern w:val="0"/>
                <w:sz w:val="24"/>
              </w:rPr>
              <w:t>三澳核电项目一期</w:t>
            </w:r>
          </w:p>
        </w:tc>
        <w:tc>
          <w:tcPr>
            <w:tcW w:w="7245" w:type="dxa"/>
            <w:noWrap w:val="0"/>
            <w:vAlign w:val="center"/>
          </w:tcPr>
          <w:p w14:paraId="637985CE">
            <w:pPr>
              <w:overflowPunct w:val="0"/>
              <w:adjustRightInd w:val="0"/>
              <w:snapToGrid w:val="0"/>
              <w:rPr>
                <w:rFonts w:eastAsia="仿宋_GB2312"/>
                <w:snapToGrid w:val="0"/>
                <w:kern w:val="0"/>
                <w:sz w:val="24"/>
              </w:rPr>
            </w:pPr>
            <w:r>
              <w:rPr>
                <w:rFonts w:hint="eastAsia" w:eastAsia="仿宋_GB2312"/>
                <w:snapToGrid w:val="0"/>
                <w:kern w:val="0"/>
                <w:sz w:val="24"/>
              </w:rPr>
              <w:t>规划建设</w:t>
            </w:r>
            <w:r>
              <w:rPr>
                <w:rFonts w:eastAsia="仿宋_GB2312"/>
                <w:snapToGrid w:val="0"/>
                <w:kern w:val="0"/>
                <w:sz w:val="24"/>
              </w:rPr>
              <w:t>2</w:t>
            </w:r>
            <w:r>
              <w:rPr>
                <w:rFonts w:hint="eastAsia" w:eastAsia="仿宋_GB2312"/>
                <w:snapToGrid w:val="0"/>
                <w:kern w:val="0"/>
                <w:sz w:val="24"/>
              </w:rPr>
              <w:t>台具有中国完全自主知识产权的</w:t>
            </w:r>
            <w:r>
              <w:rPr>
                <w:rFonts w:hint="eastAsia" w:ascii="仿宋_GB2312" w:eastAsia="仿宋_GB2312"/>
                <w:snapToGrid w:val="0"/>
                <w:kern w:val="0"/>
                <w:sz w:val="24"/>
              </w:rPr>
              <w:t>“</w:t>
            </w:r>
            <w:r>
              <w:rPr>
                <w:rFonts w:hint="eastAsia" w:eastAsia="仿宋_GB2312"/>
                <w:snapToGrid w:val="0"/>
                <w:kern w:val="0"/>
                <w:sz w:val="24"/>
              </w:rPr>
              <w:t>华龙一号</w:t>
            </w:r>
            <w:r>
              <w:rPr>
                <w:rFonts w:hint="eastAsia" w:ascii="仿宋_GB2312" w:eastAsia="仿宋_GB2312"/>
                <w:snapToGrid w:val="0"/>
                <w:kern w:val="0"/>
                <w:sz w:val="24"/>
              </w:rPr>
              <w:t>”</w:t>
            </w:r>
            <w:r>
              <w:rPr>
                <w:rFonts w:hint="eastAsia" w:eastAsia="仿宋_GB2312"/>
                <w:snapToGrid w:val="0"/>
                <w:kern w:val="0"/>
                <w:sz w:val="24"/>
              </w:rPr>
              <w:t>机组，包括核电场、核电进场路、核电科研区。</w:t>
            </w:r>
          </w:p>
        </w:tc>
        <w:tc>
          <w:tcPr>
            <w:tcW w:w="1155" w:type="dxa"/>
            <w:noWrap w:val="0"/>
            <w:vAlign w:val="center"/>
          </w:tcPr>
          <w:p w14:paraId="6C3184BA">
            <w:pPr>
              <w:overflowPunct w:val="0"/>
              <w:adjustRightInd w:val="0"/>
              <w:snapToGrid w:val="0"/>
              <w:jc w:val="center"/>
              <w:rPr>
                <w:rFonts w:eastAsia="仿宋_GB2312"/>
                <w:snapToGrid w:val="0"/>
                <w:kern w:val="0"/>
                <w:sz w:val="24"/>
              </w:rPr>
            </w:pPr>
            <w:r>
              <w:rPr>
                <w:rFonts w:eastAsia="仿宋_GB2312"/>
                <w:snapToGrid w:val="0"/>
                <w:kern w:val="0"/>
                <w:sz w:val="24"/>
              </w:rPr>
              <w:t>2020</w:t>
            </w:r>
            <w:r>
              <w:rPr>
                <w:rFonts w:hint="eastAsia" w:ascii="仿宋_GB2312" w:eastAsia="仿宋_GB2312"/>
                <w:snapToGrid w:val="0"/>
                <w:kern w:val="0"/>
                <w:sz w:val="24"/>
              </w:rPr>
              <w:t>-</w:t>
            </w:r>
            <w:r>
              <w:rPr>
                <w:rFonts w:eastAsia="仿宋_GB2312"/>
                <w:snapToGrid w:val="0"/>
                <w:kern w:val="0"/>
                <w:sz w:val="24"/>
              </w:rPr>
              <w:t>2026</w:t>
            </w:r>
          </w:p>
        </w:tc>
        <w:tc>
          <w:tcPr>
            <w:tcW w:w="1365" w:type="dxa"/>
            <w:noWrap w:val="0"/>
            <w:vAlign w:val="center"/>
          </w:tcPr>
          <w:p w14:paraId="40742FB1">
            <w:pPr>
              <w:overflowPunct w:val="0"/>
              <w:adjustRightInd w:val="0"/>
              <w:snapToGrid w:val="0"/>
              <w:jc w:val="center"/>
              <w:rPr>
                <w:rFonts w:eastAsia="仿宋_GB2312"/>
                <w:snapToGrid w:val="0"/>
                <w:kern w:val="0"/>
                <w:sz w:val="24"/>
              </w:rPr>
            </w:pPr>
            <w:r>
              <w:rPr>
                <w:rFonts w:eastAsia="仿宋_GB2312"/>
                <w:snapToGrid w:val="0"/>
                <w:kern w:val="0"/>
                <w:sz w:val="24"/>
              </w:rPr>
              <w:t>4590000</w:t>
            </w:r>
          </w:p>
        </w:tc>
        <w:tc>
          <w:tcPr>
            <w:tcW w:w="1260" w:type="dxa"/>
            <w:noWrap w:val="0"/>
            <w:vAlign w:val="center"/>
          </w:tcPr>
          <w:p w14:paraId="6848EB1E">
            <w:pPr>
              <w:overflowPunct w:val="0"/>
              <w:adjustRightInd w:val="0"/>
              <w:snapToGrid w:val="0"/>
              <w:jc w:val="center"/>
              <w:rPr>
                <w:rFonts w:eastAsia="仿宋_GB2312"/>
                <w:snapToGrid w:val="0"/>
                <w:kern w:val="0"/>
                <w:sz w:val="24"/>
              </w:rPr>
            </w:pPr>
            <w:r>
              <w:rPr>
                <w:rFonts w:hint="eastAsia" w:eastAsia="仿宋_GB2312"/>
                <w:snapToGrid w:val="0"/>
                <w:kern w:val="0"/>
                <w:sz w:val="24"/>
              </w:rPr>
              <w:t>县重大能源中心</w:t>
            </w:r>
          </w:p>
        </w:tc>
        <w:tc>
          <w:tcPr>
            <w:tcW w:w="1562" w:type="dxa"/>
            <w:noWrap w:val="0"/>
            <w:vAlign w:val="center"/>
          </w:tcPr>
          <w:p w14:paraId="6F8A1770">
            <w:pPr>
              <w:overflowPunct w:val="0"/>
              <w:adjustRightInd w:val="0"/>
              <w:snapToGrid w:val="0"/>
              <w:jc w:val="center"/>
              <w:rPr>
                <w:rFonts w:eastAsia="仿宋_GB2312"/>
                <w:snapToGrid w:val="0"/>
                <w:kern w:val="0"/>
                <w:sz w:val="24"/>
              </w:rPr>
            </w:pPr>
            <w:r>
              <w:rPr>
                <w:rFonts w:hint="eastAsia" w:eastAsia="仿宋_GB2312"/>
                <w:snapToGrid w:val="0"/>
                <w:kern w:val="0"/>
                <w:sz w:val="24"/>
              </w:rPr>
              <w:t>中广核苍南核电有限公司</w:t>
            </w:r>
          </w:p>
        </w:tc>
      </w:tr>
      <w:tr w14:paraId="35A2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580" w:type="dxa"/>
            <w:noWrap w:val="0"/>
            <w:vAlign w:val="center"/>
          </w:tcPr>
          <w:p w14:paraId="488F1B75">
            <w:pPr>
              <w:overflowPunct w:val="0"/>
              <w:adjustRightInd w:val="0"/>
              <w:snapToGrid w:val="0"/>
              <w:jc w:val="center"/>
              <w:rPr>
                <w:rFonts w:eastAsia="仿宋_GB2312"/>
                <w:snapToGrid w:val="0"/>
                <w:kern w:val="0"/>
                <w:sz w:val="24"/>
              </w:rPr>
            </w:pPr>
            <w:r>
              <w:rPr>
                <w:rFonts w:eastAsia="仿宋_GB2312"/>
                <w:snapToGrid w:val="0"/>
                <w:kern w:val="0"/>
                <w:sz w:val="24"/>
              </w:rPr>
              <w:t>2</w:t>
            </w:r>
          </w:p>
        </w:tc>
        <w:tc>
          <w:tcPr>
            <w:tcW w:w="1575" w:type="dxa"/>
            <w:noWrap w:val="0"/>
            <w:vAlign w:val="center"/>
          </w:tcPr>
          <w:p w14:paraId="00441635">
            <w:pPr>
              <w:overflowPunct w:val="0"/>
              <w:adjustRightInd w:val="0"/>
              <w:snapToGrid w:val="0"/>
              <w:jc w:val="center"/>
              <w:rPr>
                <w:snapToGrid w:val="0"/>
                <w:kern w:val="0"/>
                <w:sz w:val="24"/>
              </w:rPr>
            </w:pPr>
            <w:r>
              <w:rPr>
                <w:rFonts w:hint="eastAsia" w:eastAsia="仿宋_GB2312"/>
                <w:snapToGrid w:val="0"/>
                <w:kern w:val="0"/>
                <w:sz w:val="24"/>
              </w:rPr>
              <w:t>三澳核电项目二期</w:t>
            </w:r>
          </w:p>
        </w:tc>
        <w:tc>
          <w:tcPr>
            <w:tcW w:w="7245" w:type="dxa"/>
            <w:noWrap w:val="0"/>
            <w:vAlign w:val="center"/>
          </w:tcPr>
          <w:p w14:paraId="0E612E9F">
            <w:pPr>
              <w:overflowPunct w:val="0"/>
              <w:adjustRightInd w:val="0"/>
              <w:snapToGrid w:val="0"/>
              <w:rPr>
                <w:rFonts w:eastAsia="仿宋_GB2312"/>
                <w:snapToGrid w:val="0"/>
                <w:kern w:val="0"/>
                <w:sz w:val="24"/>
              </w:rPr>
            </w:pPr>
            <w:r>
              <w:rPr>
                <w:rFonts w:hint="eastAsia" w:eastAsia="仿宋_GB2312"/>
                <w:snapToGrid w:val="0"/>
                <w:kern w:val="0"/>
                <w:sz w:val="24"/>
              </w:rPr>
              <w:t>两台百万千瓦级核电机组。</w:t>
            </w:r>
          </w:p>
        </w:tc>
        <w:tc>
          <w:tcPr>
            <w:tcW w:w="1155" w:type="dxa"/>
            <w:noWrap w:val="0"/>
            <w:vAlign w:val="center"/>
          </w:tcPr>
          <w:p w14:paraId="17DF463C">
            <w:pPr>
              <w:overflowPunct w:val="0"/>
              <w:adjustRightInd w:val="0"/>
              <w:snapToGrid w:val="0"/>
              <w:jc w:val="center"/>
              <w:rPr>
                <w:rFonts w:eastAsia="仿宋_GB2312"/>
                <w:snapToGrid w:val="0"/>
                <w:kern w:val="0"/>
                <w:sz w:val="24"/>
              </w:rPr>
            </w:pPr>
            <w:r>
              <w:rPr>
                <w:rFonts w:eastAsia="仿宋_GB2312"/>
                <w:snapToGrid w:val="0"/>
                <w:kern w:val="0"/>
                <w:sz w:val="24"/>
              </w:rPr>
              <w:t>2025</w:t>
            </w:r>
            <w:r>
              <w:rPr>
                <w:rFonts w:hint="eastAsia" w:ascii="仿宋_GB2312" w:eastAsia="仿宋_GB2312"/>
                <w:snapToGrid w:val="0"/>
                <w:kern w:val="0"/>
                <w:sz w:val="24"/>
              </w:rPr>
              <w:t>-</w:t>
            </w:r>
            <w:r>
              <w:rPr>
                <w:rFonts w:eastAsia="仿宋_GB2312"/>
                <w:snapToGrid w:val="0"/>
                <w:kern w:val="0"/>
                <w:sz w:val="24"/>
              </w:rPr>
              <w:t>2031</w:t>
            </w:r>
          </w:p>
        </w:tc>
        <w:tc>
          <w:tcPr>
            <w:tcW w:w="1365" w:type="dxa"/>
            <w:noWrap w:val="0"/>
            <w:vAlign w:val="center"/>
          </w:tcPr>
          <w:p w14:paraId="13DD7A58">
            <w:pPr>
              <w:overflowPunct w:val="0"/>
              <w:adjustRightInd w:val="0"/>
              <w:snapToGrid w:val="0"/>
              <w:jc w:val="center"/>
              <w:rPr>
                <w:rFonts w:eastAsia="仿宋_GB2312"/>
                <w:snapToGrid w:val="0"/>
                <w:kern w:val="0"/>
                <w:sz w:val="24"/>
              </w:rPr>
            </w:pPr>
            <w:r>
              <w:rPr>
                <w:rFonts w:eastAsia="仿宋_GB2312"/>
                <w:snapToGrid w:val="0"/>
                <w:kern w:val="0"/>
                <w:sz w:val="24"/>
              </w:rPr>
              <w:t>4050000</w:t>
            </w:r>
          </w:p>
        </w:tc>
        <w:tc>
          <w:tcPr>
            <w:tcW w:w="1260" w:type="dxa"/>
            <w:noWrap w:val="0"/>
            <w:vAlign w:val="center"/>
          </w:tcPr>
          <w:p w14:paraId="036B96B1">
            <w:pPr>
              <w:overflowPunct w:val="0"/>
              <w:adjustRightInd w:val="0"/>
              <w:snapToGrid w:val="0"/>
              <w:jc w:val="center"/>
              <w:rPr>
                <w:rFonts w:eastAsia="仿宋_GB2312"/>
                <w:snapToGrid w:val="0"/>
                <w:kern w:val="0"/>
                <w:sz w:val="24"/>
              </w:rPr>
            </w:pPr>
            <w:r>
              <w:rPr>
                <w:rFonts w:hint="eastAsia" w:eastAsia="仿宋_GB2312"/>
                <w:snapToGrid w:val="0"/>
                <w:kern w:val="0"/>
                <w:sz w:val="24"/>
              </w:rPr>
              <w:t>县重大能源中心</w:t>
            </w:r>
          </w:p>
        </w:tc>
        <w:tc>
          <w:tcPr>
            <w:tcW w:w="1562" w:type="dxa"/>
            <w:noWrap w:val="0"/>
            <w:vAlign w:val="center"/>
          </w:tcPr>
          <w:p w14:paraId="5B146D8A">
            <w:pPr>
              <w:overflowPunct w:val="0"/>
              <w:adjustRightInd w:val="0"/>
              <w:snapToGrid w:val="0"/>
              <w:jc w:val="center"/>
              <w:rPr>
                <w:rFonts w:eastAsia="仿宋_GB2312"/>
                <w:snapToGrid w:val="0"/>
                <w:kern w:val="0"/>
                <w:sz w:val="24"/>
              </w:rPr>
            </w:pPr>
            <w:r>
              <w:rPr>
                <w:rFonts w:hint="eastAsia" w:eastAsia="仿宋_GB2312"/>
                <w:snapToGrid w:val="0"/>
                <w:kern w:val="0"/>
                <w:sz w:val="24"/>
              </w:rPr>
              <w:t>中广核苍南核电有限公司</w:t>
            </w:r>
          </w:p>
        </w:tc>
      </w:tr>
      <w:tr w14:paraId="2D12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580" w:type="dxa"/>
            <w:noWrap w:val="0"/>
            <w:vAlign w:val="center"/>
          </w:tcPr>
          <w:p w14:paraId="21D9A19B">
            <w:pPr>
              <w:overflowPunct w:val="0"/>
              <w:adjustRightInd w:val="0"/>
              <w:snapToGrid w:val="0"/>
              <w:jc w:val="center"/>
              <w:rPr>
                <w:rFonts w:eastAsia="仿宋_GB2312"/>
                <w:snapToGrid w:val="0"/>
                <w:kern w:val="0"/>
                <w:sz w:val="24"/>
              </w:rPr>
            </w:pPr>
            <w:r>
              <w:rPr>
                <w:rFonts w:eastAsia="仿宋_GB2312"/>
                <w:snapToGrid w:val="0"/>
                <w:kern w:val="0"/>
                <w:sz w:val="24"/>
              </w:rPr>
              <w:t>3</w:t>
            </w:r>
          </w:p>
        </w:tc>
        <w:tc>
          <w:tcPr>
            <w:tcW w:w="1575" w:type="dxa"/>
            <w:noWrap w:val="0"/>
            <w:vAlign w:val="center"/>
          </w:tcPr>
          <w:p w14:paraId="53FFBB49">
            <w:pPr>
              <w:overflowPunct w:val="0"/>
              <w:adjustRightInd w:val="0"/>
              <w:snapToGrid w:val="0"/>
              <w:jc w:val="center"/>
              <w:rPr>
                <w:rFonts w:eastAsia="仿宋_GB2312"/>
                <w:snapToGrid w:val="0"/>
                <w:kern w:val="0"/>
                <w:sz w:val="24"/>
              </w:rPr>
            </w:pPr>
            <w:r>
              <w:rPr>
                <w:rFonts w:hint="eastAsia" w:eastAsia="仿宋_GB2312"/>
                <w:snapToGrid w:val="0"/>
                <w:kern w:val="0"/>
                <w:sz w:val="24"/>
              </w:rPr>
              <w:t>苍南风电示范项目</w:t>
            </w:r>
          </w:p>
        </w:tc>
        <w:tc>
          <w:tcPr>
            <w:tcW w:w="7245" w:type="dxa"/>
            <w:noWrap w:val="0"/>
            <w:vAlign w:val="center"/>
          </w:tcPr>
          <w:p w14:paraId="090E4188">
            <w:pPr>
              <w:overflowPunct w:val="0"/>
              <w:adjustRightInd w:val="0"/>
              <w:snapToGrid w:val="0"/>
              <w:rPr>
                <w:rFonts w:eastAsia="仿宋_GB2312"/>
                <w:snapToGrid w:val="0"/>
                <w:kern w:val="0"/>
                <w:sz w:val="24"/>
              </w:rPr>
            </w:pPr>
            <w:r>
              <w:rPr>
                <w:rFonts w:hint="eastAsia" w:eastAsia="仿宋_GB2312"/>
                <w:snapToGrid w:val="0"/>
                <w:kern w:val="0"/>
                <w:sz w:val="24"/>
              </w:rPr>
              <w:t>总装机</w:t>
            </w:r>
            <w:r>
              <w:rPr>
                <w:rFonts w:eastAsia="仿宋_GB2312"/>
                <w:snapToGrid w:val="0"/>
                <w:kern w:val="0"/>
                <w:sz w:val="24"/>
              </w:rPr>
              <w:t>200万千瓦，新建海上升压站、陆上直流站。</w:t>
            </w:r>
          </w:p>
        </w:tc>
        <w:tc>
          <w:tcPr>
            <w:tcW w:w="1155" w:type="dxa"/>
            <w:noWrap w:val="0"/>
            <w:vAlign w:val="center"/>
          </w:tcPr>
          <w:p w14:paraId="2C19648D">
            <w:pPr>
              <w:overflowPunct w:val="0"/>
              <w:adjustRightInd w:val="0"/>
              <w:snapToGrid w:val="0"/>
              <w:jc w:val="center"/>
              <w:rPr>
                <w:rFonts w:eastAsia="仿宋_GB2312"/>
                <w:snapToGrid w:val="0"/>
                <w:kern w:val="0"/>
                <w:sz w:val="24"/>
              </w:rPr>
            </w:pPr>
            <w:r>
              <w:rPr>
                <w:rFonts w:eastAsia="仿宋_GB2312"/>
                <w:snapToGrid w:val="0"/>
                <w:kern w:val="0"/>
                <w:sz w:val="24"/>
              </w:rPr>
              <w:t>2025</w:t>
            </w:r>
            <w:r>
              <w:rPr>
                <w:rFonts w:hint="eastAsia" w:ascii="仿宋_GB2312" w:eastAsia="仿宋_GB2312"/>
                <w:snapToGrid w:val="0"/>
                <w:kern w:val="0"/>
                <w:sz w:val="24"/>
              </w:rPr>
              <w:t>-</w:t>
            </w:r>
            <w:r>
              <w:rPr>
                <w:rFonts w:eastAsia="仿宋_GB2312"/>
                <w:snapToGrid w:val="0"/>
                <w:kern w:val="0"/>
                <w:sz w:val="24"/>
              </w:rPr>
              <w:t>20</w:t>
            </w:r>
            <w:r>
              <w:rPr>
                <w:rFonts w:hint="eastAsia" w:eastAsia="仿宋_GB2312"/>
                <w:snapToGrid w:val="0"/>
                <w:kern w:val="0"/>
                <w:sz w:val="24"/>
              </w:rPr>
              <w:t>29</w:t>
            </w:r>
          </w:p>
        </w:tc>
        <w:tc>
          <w:tcPr>
            <w:tcW w:w="1365" w:type="dxa"/>
            <w:noWrap w:val="0"/>
            <w:vAlign w:val="center"/>
          </w:tcPr>
          <w:p w14:paraId="3BB411CD">
            <w:pPr>
              <w:overflowPunct w:val="0"/>
              <w:adjustRightInd w:val="0"/>
              <w:snapToGrid w:val="0"/>
              <w:jc w:val="center"/>
              <w:rPr>
                <w:rFonts w:eastAsia="仿宋_GB2312"/>
                <w:snapToGrid w:val="0"/>
                <w:kern w:val="0"/>
                <w:sz w:val="24"/>
              </w:rPr>
            </w:pPr>
            <w:r>
              <w:rPr>
                <w:rFonts w:eastAsia="仿宋_GB2312"/>
                <w:snapToGrid w:val="0"/>
                <w:kern w:val="0"/>
                <w:sz w:val="24"/>
              </w:rPr>
              <w:t>3700000</w:t>
            </w:r>
          </w:p>
        </w:tc>
        <w:tc>
          <w:tcPr>
            <w:tcW w:w="1260" w:type="dxa"/>
            <w:noWrap w:val="0"/>
            <w:vAlign w:val="center"/>
          </w:tcPr>
          <w:p w14:paraId="45F07632">
            <w:pPr>
              <w:overflowPunct w:val="0"/>
              <w:adjustRightInd w:val="0"/>
              <w:snapToGrid w:val="0"/>
              <w:jc w:val="center"/>
              <w:rPr>
                <w:rFonts w:eastAsia="仿宋_GB2312"/>
                <w:snapToGrid w:val="0"/>
                <w:kern w:val="0"/>
                <w:sz w:val="24"/>
              </w:rPr>
            </w:pPr>
            <w:r>
              <w:rPr>
                <w:rFonts w:hint="eastAsia" w:eastAsia="仿宋_GB2312"/>
                <w:snapToGrid w:val="0"/>
                <w:kern w:val="0"/>
                <w:sz w:val="24"/>
              </w:rPr>
              <w:t>县发改局</w:t>
            </w:r>
          </w:p>
        </w:tc>
        <w:tc>
          <w:tcPr>
            <w:tcW w:w="1562" w:type="dxa"/>
            <w:noWrap w:val="0"/>
            <w:vAlign w:val="center"/>
          </w:tcPr>
          <w:p w14:paraId="0AD71F74">
            <w:pPr>
              <w:overflowPunct w:val="0"/>
              <w:adjustRightInd w:val="0"/>
              <w:snapToGrid w:val="0"/>
              <w:jc w:val="center"/>
              <w:rPr>
                <w:rFonts w:eastAsia="仿宋_GB2312"/>
                <w:snapToGrid w:val="0"/>
                <w:kern w:val="0"/>
                <w:sz w:val="24"/>
              </w:rPr>
            </w:pPr>
            <w:r>
              <w:rPr>
                <w:rFonts w:hint="eastAsia" w:eastAsia="仿宋_GB2312"/>
                <w:snapToGrid w:val="0"/>
                <w:kern w:val="0"/>
                <w:sz w:val="24"/>
                <w:lang w:bidi="ar"/>
              </w:rPr>
              <w:t>中电建温州绿能有限公司</w:t>
            </w:r>
          </w:p>
        </w:tc>
      </w:tr>
      <w:tr w14:paraId="1FBD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580" w:type="dxa"/>
            <w:noWrap w:val="0"/>
            <w:vAlign w:val="center"/>
          </w:tcPr>
          <w:p w14:paraId="47ED441A">
            <w:pPr>
              <w:overflowPunct w:val="0"/>
              <w:adjustRightInd w:val="0"/>
              <w:snapToGrid w:val="0"/>
              <w:jc w:val="center"/>
              <w:rPr>
                <w:rFonts w:eastAsia="仿宋_GB2312"/>
                <w:snapToGrid w:val="0"/>
                <w:kern w:val="0"/>
                <w:sz w:val="24"/>
              </w:rPr>
            </w:pPr>
            <w:r>
              <w:rPr>
                <w:rFonts w:eastAsia="仿宋_GB2312"/>
                <w:snapToGrid w:val="0"/>
                <w:kern w:val="0"/>
                <w:sz w:val="24"/>
              </w:rPr>
              <w:t>4</w:t>
            </w:r>
          </w:p>
        </w:tc>
        <w:tc>
          <w:tcPr>
            <w:tcW w:w="1575" w:type="dxa"/>
            <w:noWrap w:val="0"/>
            <w:vAlign w:val="center"/>
          </w:tcPr>
          <w:p w14:paraId="1E77F36B">
            <w:pPr>
              <w:overflowPunct w:val="0"/>
              <w:adjustRightInd w:val="0"/>
              <w:snapToGrid w:val="0"/>
              <w:jc w:val="center"/>
              <w:rPr>
                <w:rFonts w:eastAsia="仿宋_GB2312"/>
                <w:snapToGrid w:val="0"/>
                <w:kern w:val="0"/>
                <w:sz w:val="24"/>
              </w:rPr>
            </w:pPr>
            <w:r>
              <w:rPr>
                <w:rFonts w:hint="eastAsia" w:eastAsia="仿宋_GB2312"/>
                <w:snapToGrid w:val="0"/>
                <w:kern w:val="0"/>
                <w:sz w:val="24"/>
              </w:rPr>
              <w:t>苍南</w:t>
            </w:r>
            <w:r>
              <w:rPr>
                <w:rFonts w:eastAsia="仿宋_GB2312"/>
                <w:snapToGrid w:val="0"/>
                <w:kern w:val="0"/>
                <w:sz w:val="24"/>
              </w:rPr>
              <w:t>3</w:t>
            </w:r>
            <w:r>
              <w:rPr>
                <w:rFonts w:hint="eastAsia" w:eastAsia="仿宋_GB2312"/>
                <w:snapToGrid w:val="0"/>
                <w:kern w:val="0"/>
                <w:sz w:val="24"/>
              </w:rPr>
              <w:t>号海上风电项目</w:t>
            </w:r>
          </w:p>
        </w:tc>
        <w:tc>
          <w:tcPr>
            <w:tcW w:w="7245" w:type="dxa"/>
            <w:noWrap w:val="0"/>
            <w:vAlign w:val="center"/>
          </w:tcPr>
          <w:p w14:paraId="5100EAF0">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规划面积约</w:t>
            </w:r>
            <w:r>
              <w:rPr>
                <w:rFonts w:eastAsia="仿宋_GB2312"/>
                <w:snapToGrid w:val="0"/>
                <w:kern w:val="0"/>
                <w:sz w:val="24"/>
                <w:lang w:bidi="ar"/>
              </w:rPr>
              <w:t>110</w:t>
            </w:r>
            <w:r>
              <w:rPr>
                <w:rFonts w:hint="eastAsia" w:eastAsia="仿宋_GB2312"/>
                <w:snapToGrid w:val="0"/>
                <w:kern w:val="0"/>
                <w:sz w:val="24"/>
                <w:lang w:bidi="ar"/>
              </w:rPr>
              <w:t>平方千米。总装机</w:t>
            </w:r>
            <w:r>
              <w:rPr>
                <w:rFonts w:eastAsia="仿宋_GB2312"/>
                <w:snapToGrid w:val="0"/>
                <w:kern w:val="0"/>
                <w:sz w:val="24"/>
                <w:lang w:bidi="ar"/>
              </w:rPr>
              <w:t>80</w:t>
            </w:r>
            <w:r>
              <w:rPr>
                <w:rFonts w:hint="eastAsia" w:eastAsia="仿宋_GB2312"/>
                <w:snapToGrid w:val="0"/>
                <w:kern w:val="0"/>
                <w:sz w:val="24"/>
                <w:lang w:bidi="ar"/>
              </w:rPr>
              <w:t>万千瓦，新建海上升压站和陆上集控（升压）站</w:t>
            </w:r>
            <w:r>
              <w:rPr>
                <w:rFonts w:eastAsia="仿宋_GB2312"/>
                <w:snapToGrid w:val="0"/>
                <w:kern w:val="0"/>
                <w:sz w:val="24"/>
                <w:lang w:bidi="ar"/>
              </w:rPr>
              <w:t>1</w:t>
            </w:r>
            <w:r>
              <w:rPr>
                <w:rFonts w:hint="eastAsia" w:eastAsia="仿宋_GB2312"/>
                <w:snapToGrid w:val="0"/>
                <w:kern w:val="0"/>
                <w:sz w:val="24"/>
                <w:lang w:bidi="ar"/>
              </w:rPr>
              <w:t>座。</w:t>
            </w:r>
          </w:p>
        </w:tc>
        <w:tc>
          <w:tcPr>
            <w:tcW w:w="1155" w:type="dxa"/>
            <w:noWrap w:val="0"/>
            <w:vAlign w:val="center"/>
          </w:tcPr>
          <w:p w14:paraId="4233A15B">
            <w:pPr>
              <w:overflowPunct w:val="0"/>
              <w:adjustRightInd w:val="0"/>
              <w:snapToGrid w:val="0"/>
              <w:jc w:val="center"/>
              <w:rPr>
                <w:rFonts w:eastAsia="仿宋_GB2312"/>
                <w:snapToGrid w:val="0"/>
                <w:kern w:val="0"/>
                <w:sz w:val="24"/>
              </w:rPr>
            </w:pPr>
            <w:r>
              <w:rPr>
                <w:rFonts w:eastAsia="仿宋_GB2312"/>
                <w:snapToGrid w:val="0"/>
                <w:kern w:val="0"/>
                <w:sz w:val="24"/>
              </w:rPr>
              <w:t>2024</w:t>
            </w:r>
            <w:r>
              <w:rPr>
                <w:rFonts w:hint="eastAsia" w:ascii="仿宋_GB2312" w:eastAsia="仿宋_GB2312"/>
                <w:snapToGrid w:val="0"/>
                <w:kern w:val="0"/>
                <w:sz w:val="24"/>
              </w:rPr>
              <w:t>-</w:t>
            </w:r>
            <w:r>
              <w:rPr>
                <w:rFonts w:eastAsia="仿宋_GB2312"/>
                <w:snapToGrid w:val="0"/>
                <w:kern w:val="0"/>
                <w:sz w:val="24"/>
              </w:rPr>
              <w:t>2027</w:t>
            </w:r>
          </w:p>
        </w:tc>
        <w:tc>
          <w:tcPr>
            <w:tcW w:w="1365" w:type="dxa"/>
            <w:noWrap w:val="0"/>
            <w:vAlign w:val="center"/>
          </w:tcPr>
          <w:p w14:paraId="2C8DA76D">
            <w:pPr>
              <w:overflowPunct w:val="0"/>
              <w:adjustRightInd w:val="0"/>
              <w:snapToGrid w:val="0"/>
              <w:jc w:val="center"/>
              <w:rPr>
                <w:rFonts w:eastAsia="仿宋_GB2312"/>
                <w:snapToGrid w:val="0"/>
                <w:kern w:val="0"/>
                <w:sz w:val="24"/>
              </w:rPr>
            </w:pPr>
            <w:r>
              <w:rPr>
                <w:rFonts w:eastAsia="仿宋_GB2312"/>
                <w:snapToGrid w:val="0"/>
                <w:kern w:val="0"/>
                <w:sz w:val="24"/>
              </w:rPr>
              <w:t>890000</w:t>
            </w:r>
          </w:p>
        </w:tc>
        <w:tc>
          <w:tcPr>
            <w:tcW w:w="1260" w:type="dxa"/>
            <w:noWrap w:val="0"/>
            <w:vAlign w:val="center"/>
          </w:tcPr>
          <w:p w14:paraId="12459A18">
            <w:pPr>
              <w:overflowPunct w:val="0"/>
              <w:adjustRightInd w:val="0"/>
              <w:snapToGrid w:val="0"/>
              <w:jc w:val="center"/>
              <w:rPr>
                <w:rFonts w:eastAsia="仿宋_GB2312"/>
                <w:snapToGrid w:val="0"/>
                <w:kern w:val="0"/>
                <w:sz w:val="24"/>
              </w:rPr>
            </w:pPr>
            <w:r>
              <w:rPr>
                <w:rFonts w:hint="eastAsia" w:eastAsia="仿宋_GB2312"/>
                <w:snapToGrid w:val="0"/>
                <w:kern w:val="0"/>
                <w:sz w:val="24"/>
              </w:rPr>
              <w:t>县发改局</w:t>
            </w:r>
          </w:p>
        </w:tc>
        <w:tc>
          <w:tcPr>
            <w:tcW w:w="1562" w:type="dxa"/>
            <w:noWrap w:val="0"/>
            <w:vAlign w:val="center"/>
          </w:tcPr>
          <w:p w14:paraId="1EADA059">
            <w:pPr>
              <w:overflowPunct w:val="0"/>
              <w:adjustRightInd w:val="0"/>
              <w:snapToGrid w:val="0"/>
              <w:jc w:val="center"/>
              <w:rPr>
                <w:rFonts w:eastAsia="仿宋_GB2312"/>
                <w:snapToGrid w:val="0"/>
                <w:kern w:val="0"/>
                <w:sz w:val="24"/>
              </w:rPr>
            </w:pPr>
            <w:r>
              <w:rPr>
                <w:rFonts w:hint="eastAsia" w:eastAsia="仿宋_GB2312"/>
                <w:snapToGrid w:val="0"/>
                <w:kern w:val="0"/>
                <w:sz w:val="24"/>
              </w:rPr>
              <w:t>苍南蔚蓝海上风电有限公司</w:t>
            </w:r>
          </w:p>
        </w:tc>
      </w:tr>
      <w:tr w14:paraId="2968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580" w:type="dxa"/>
            <w:noWrap w:val="0"/>
            <w:vAlign w:val="center"/>
          </w:tcPr>
          <w:p w14:paraId="02E6DF97">
            <w:pPr>
              <w:overflowPunct w:val="0"/>
              <w:adjustRightInd w:val="0"/>
              <w:snapToGrid w:val="0"/>
              <w:jc w:val="center"/>
              <w:rPr>
                <w:rFonts w:eastAsia="仿宋_GB2312"/>
                <w:snapToGrid w:val="0"/>
                <w:kern w:val="0"/>
                <w:sz w:val="24"/>
              </w:rPr>
            </w:pPr>
            <w:r>
              <w:rPr>
                <w:rFonts w:eastAsia="仿宋_GB2312"/>
                <w:snapToGrid w:val="0"/>
                <w:kern w:val="0"/>
                <w:sz w:val="24"/>
              </w:rPr>
              <w:t>5</w:t>
            </w:r>
          </w:p>
        </w:tc>
        <w:tc>
          <w:tcPr>
            <w:tcW w:w="1575" w:type="dxa"/>
            <w:noWrap w:val="0"/>
            <w:vAlign w:val="center"/>
          </w:tcPr>
          <w:p w14:paraId="5F8F5302">
            <w:pPr>
              <w:overflowPunct w:val="0"/>
              <w:adjustRightInd w:val="0"/>
              <w:snapToGrid w:val="0"/>
              <w:jc w:val="center"/>
              <w:rPr>
                <w:rFonts w:eastAsia="仿宋_GB2312"/>
                <w:snapToGrid w:val="0"/>
                <w:kern w:val="0"/>
                <w:sz w:val="24"/>
              </w:rPr>
            </w:pPr>
            <w:r>
              <w:rPr>
                <w:rFonts w:hint="eastAsia" w:eastAsia="仿宋_GB2312"/>
                <w:snapToGrid w:val="0"/>
                <w:kern w:val="0"/>
                <w:sz w:val="24"/>
              </w:rPr>
              <w:t>苍南</w:t>
            </w:r>
            <w:r>
              <w:rPr>
                <w:rFonts w:eastAsia="仿宋_GB2312"/>
                <w:snapToGrid w:val="0"/>
                <w:kern w:val="0"/>
                <w:sz w:val="24"/>
              </w:rPr>
              <w:t>1</w:t>
            </w:r>
            <w:r>
              <w:rPr>
                <w:rFonts w:hint="eastAsia" w:eastAsia="仿宋_GB2312"/>
                <w:snapToGrid w:val="0"/>
                <w:kern w:val="0"/>
                <w:sz w:val="24"/>
              </w:rPr>
              <w:t>号海上风电二期</w:t>
            </w:r>
          </w:p>
        </w:tc>
        <w:tc>
          <w:tcPr>
            <w:tcW w:w="7245" w:type="dxa"/>
            <w:noWrap w:val="0"/>
            <w:vAlign w:val="center"/>
          </w:tcPr>
          <w:p w14:paraId="0AFE2530">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总装机</w:t>
            </w:r>
            <w:r>
              <w:rPr>
                <w:rFonts w:eastAsia="仿宋_GB2312"/>
                <w:snapToGrid w:val="0"/>
                <w:kern w:val="0"/>
                <w:sz w:val="24"/>
                <w:lang w:bidi="ar"/>
              </w:rPr>
              <w:t>20</w:t>
            </w:r>
            <w:r>
              <w:rPr>
                <w:rFonts w:hint="eastAsia" w:eastAsia="仿宋_GB2312"/>
                <w:snapToGrid w:val="0"/>
                <w:kern w:val="0"/>
                <w:sz w:val="24"/>
                <w:lang w:bidi="ar"/>
              </w:rPr>
              <w:t>万千瓦，配套建设一座</w:t>
            </w:r>
            <w:r>
              <w:rPr>
                <w:rFonts w:eastAsia="仿宋_GB2312"/>
                <w:snapToGrid w:val="0"/>
                <w:kern w:val="0"/>
                <w:sz w:val="24"/>
                <w:lang w:bidi="ar"/>
              </w:rPr>
              <w:t xml:space="preserve"> 220kV </w:t>
            </w:r>
            <w:r>
              <w:rPr>
                <w:rFonts w:hint="eastAsia" w:eastAsia="仿宋_GB2312"/>
                <w:snapToGrid w:val="0"/>
                <w:kern w:val="0"/>
                <w:sz w:val="24"/>
                <w:lang w:bidi="ar"/>
              </w:rPr>
              <w:t>海上升压站和一座陆上集控中心。</w:t>
            </w:r>
          </w:p>
        </w:tc>
        <w:tc>
          <w:tcPr>
            <w:tcW w:w="1155" w:type="dxa"/>
            <w:noWrap w:val="0"/>
            <w:vAlign w:val="center"/>
          </w:tcPr>
          <w:p w14:paraId="490B3498">
            <w:pPr>
              <w:overflowPunct w:val="0"/>
              <w:adjustRightInd w:val="0"/>
              <w:snapToGrid w:val="0"/>
              <w:jc w:val="center"/>
              <w:rPr>
                <w:rFonts w:eastAsia="仿宋_GB2312"/>
                <w:snapToGrid w:val="0"/>
                <w:kern w:val="0"/>
                <w:sz w:val="24"/>
              </w:rPr>
            </w:pPr>
            <w:r>
              <w:rPr>
                <w:rFonts w:eastAsia="仿宋_GB2312"/>
                <w:snapToGrid w:val="0"/>
                <w:kern w:val="0"/>
                <w:sz w:val="24"/>
              </w:rPr>
              <w:t>2024</w:t>
            </w:r>
            <w:r>
              <w:rPr>
                <w:rFonts w:hint="eastAsia" w:ascii="仿宋_GB2312" w:eastAsia="仿宋_GB2312"/>
                <w:snapToGrid w:val="0"/>
                <w:kern w:val="0"/>
                <w:sz w:val="24"/>
              </w:rPr>
              <w:t>-</w:t>
            </w:r>
            <w:r>
              <w:rPr>
                <w:rFonts w:eastAsia="仿宋_GB2312"/>
                <w:snapToGrid w:val="0"/>
                <w:kern w:val="0"/>
                <w:sz w:val="24"/>
              </w:rPr>
              <w:t>202</w:t>
            </w:r>
            <w:r>
              <w:rPr>
                <w:rFonts w:hint="eastAsia" w:eastAsia="仿宋_GB2312"/>
                <w:snapToGrid w:val="0"/>
                <w:kern w:val="0"/>
                <w:sz w:val="24"/>
              </w:rPr>
              <w:t>6</w:t>
            </w:r>
          </w:p>
        </w:tc>
        <w:tc>
          <w:tcPr>
            <w:tcW w:w="1365" w:type="dxa"/>
            <w:noWrap w:val="0"/>
            <w:vAlign w:val="center"/>
          </w:tcPr>
          <w:p w14:paraId="456BFF3B">
            <w:pPr>
              <w:overflowPunct w:val="0"/>
              <w:adjustRightInd w:val="0"/>
              <w:snapToGrid w:val="0"/>
              <w:jc w:val="center"/>
              <w:rPr>
                <w:rFonts w:eastAsia="仿宋_GB2312"/>
                <w:snapToGrid w:val="0"/>
                <w:kern w:val="0"/>
                <w:sz w:val="24"/>
              </w:rPr>
            </w:pPr>
            <w:r>
              <w:rPr>
                <w:rFonts w:eastAsia="仿宋_GB2312"/>
                <w:snapToGrid w:val="0"/>
                <w:kern w:val="0"/>
                <w:sz w:val="24"/>
              </w:rPr>
              <w:t>240000</w:t>
            </w:r>
          </w:p>
        </w:tc>
        <w:tc>
          <w:tcPr>
            <w:tcW w:w="1260" w:type="dxa"/>
            <w:noWrap w:val="0"/>
            <w:vAlign w:val="center"/>
          </w:tcPr>
          <w:p w14:paraId="30330A7D">
            <w:pPr>
              <w:overflowPunct w:val="0"/>
              <w:adjustRightInd w:val="0"/>
              <w:snapToGrid w:val="0"/>
              <w:jc w:val="center"/>
              <w:rPr>
                <w:rFonts w:eastAsia="仿宋_GB2312"/>
                <w:snapToGrid w:val="0"/>
                <w:kern w:val="0"/>
                <w:sz w:val="24"/>
              </w:rPr>
            </w:pPr>
            <w:r>
              <w:rPr>
                <w:rFonts w:hint="eastAsia" w:eastAsia="仿宋_GB2312"/>
                <w:snapToGrid w:val="0"/>
                <w:kern w:val="0"/>
                <w:sz w:val="24"/>
              </w:rPr>
              <w:t>县发改局</w:t>
            </w:r>
          </w:p>
        </w:tc>
        <w:tc>
          <w:tcPr>
            <w:tcW w:w="1562" w:type="dxa"/>
            <w:noWrap w:val="0"/>
            <w:vAlign w:val="center"/>
          </w:tcPr>
          <w:p w14:paraId="2ED8A852">
            <w:pPr>
              <w:overflowPunct w:val="0"/>
              <w:adjustRightInd w:val="0"/>
              <w:snapToGrid w:val="0"/>
              <w:jc w:val="center"/>
              <w:rPr>
                <w:rFonts w:eastAsia="仿宋_GB2312"/>
                <w:snapToGrid w:val="0"/>
                <w:kern w:val="0"/>
                <w:sz w:val="24"/>
              </w:rPr>
            </w:pPr>
            <w:r>
              <w:rPr>
                <w:rFonts w:hint="eastAsia" w:eastAsia="仿宋_GB2312"/>
                <w:snapToGrid w:val="0"/>
                <w:kern w:val="0"/>
                <w:sz w:val="24"/>
              </w:rPr>
              <w:t>华润海上风电（苍南）有限公司</w:t>
            </w:r>
          </w:p>
        </w:tc>
      </w:tr>
      <w:tr w14:paraId="6548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580" w:type="dxa"/>
            <w:noWrap w:val="0"/>
            <w:vAlign w:val="center"/>
          </w:tcPr>
          <w:p w14:paraId="3D44CA86">
            <w:pPr>
              <w:overflowPunct w:val="0"/>
              <w:adjustRightInd w:val="0"/>
              <w:snapToGrid w:val="0"/>
              <w:jc w:val="center"/>
              <w:rPr>
                <w:rFonts w:eastAsia="仿宋_GB2312"/>
                <w:snapToGrid w:val="0"/>
                <w:kern w:val="0"/>
                <w:sz w:val="24"/>
              </w:rPr>
            </w:pPr>
            <w:r>
              <w:rPr>
                <w:rFonts w:eastAsia="仿宋_GB2312"/>
                <w:snapToGrid w:val="0"/>
                <w:kern w:val="0"/>
                <w:sz w:val="24"/>
              </w:rPr>
              <w:t>6</w:t>
            </w:r>
          </w:p>
        </w:tc>
        <w:tc>
          <w:tcPr>
            <w:tcW w:w="1575" w:type="dxa"/>
            <w:noWrap w:val="0"/>
            <w:vAlign w:val="center"/>
          </w:tcPr>
          <w:p w14:paraId="43DFF4E6">
            <w:pPr>
              <w:overflowPunct w:val="0"/>
              <w:adjustRightInd w:val="0"/>
              <w:snapToGrid w:val="0"/>
              <w:jc w:val="center"/>
              <w:rPr>
                <w:rFonts w:eastAsia="仿宋_GB2312"/>
                <w:snapToGrid w:val="0"/>
                <w:kern w:val="0"/>
                <w:sz w:val="24"/>
              </w:rPr>
            </w:pPr>
            <w:r>
              <w:rPr>
                <w:rFonts w:hint="eastAsia" w:eastAsia="仿宋_GB2312"/>
                <w:snapToGrid w:val="0"/>
                <w:kern w:val="0"/>
                <w:sz w:val="24"/>
              </w:rPr>
              <w:t>苍南</w:t>
            </w:r>
            <w:r>
              <w:rPr>
                <w:rFonts w:eastAsia="仿宋_GB2312"/>
                <w:snapToGrid w:val="0"/>
                <w:kern w:val="0"/>
                <w:sz w:val="24"/>
              </w:rPr>
              <w:t>2</w:t>
            </w:r>
            <w:r>
              <w:rPr>
                <w:rFonts w:hint="eastAsia" w:eastAsia="仿宋_GB2312"/>
                <w:snapToGrid w:val="0"/>
                <w:kern w:val="0"/>
                <w:sz w:val="24"/>
              </w:rPr>
              <w:t>号二期海上风电项目</w:t>
            </w:r>
          </w:p>
        </w:tc>
        <w:tc>
          <w:tcPr>
            <w:tcW w:w="7245" w:type="dxa"/>
            <w:noWrap w:val="0"/>
            <w:vAlign w:val="center"/>
          </w:tcPr>
          <w:p w14:paraId="32928810">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总装机</w:t>
            </w:r>
            <w:r>
              <w:rPr>
                <w:rFonts w:eastAsia="仿宋_GB2312"/>
                <w:snapToGrid w:val="0"/>
                <w:kern w:val="0"/>
                <w:sz w:val="24"/>
                <w:lang w:bidi="ar"/>
              </w:rPr>
              <w:t>30</w:t>
            </w:r>
            <w:r>
              <w:rPr>
                <w:rFonts w:hint="eastAsia" w:eastAsia="仿宋_GB2312"/>
                <w:snapToGrid w:val="0"/>
                <w:kern w:val="0"/>
                <w:sz w:val="24"/>
                <w:lang w:bidi="ar"/>
              </w:rPr>
              <w:t>万千瓦，采用</w:t>
            </w:r>
            <w:r>
              <w:rPr>
                <w:rFonts w:eastAsia="仿宋_GB2312"/>
                <w:snapToGrid w:val="0"/>
                <w:kern w:val="0"/>
                <w:sz w:val="24"/>
                <w:lang w:bidi="ar"/>
              </w:rPr>
              <w:t>14MW</w:t>
            </w:r>
            <w:r>
              <w:rPr>
                <w:rFonts w:hint="eastAsia" w:eastAsia="仿宋_GB2312"/>
                <w:snapToGrid w:val="0"/>
                <w:kern w:val="0"/>
                <w:sz w:val="24"/>
                <w:lang w:bidi="ar"/>
              </w:rPr>
              <w:t>风电机组，由</w:t>
            </w:r>
            <w:r>
              <w:rPr>
                <w:rFonts w:eastAsia="仿宋_GB2312"/>
                <w:snapToGrid w:val="0"/>
                <w:kern w:val="0"/>
                <w:sz w:val="24"/>
                <w:lang w:bidi="ar"/>
              </w:rPr>
              <w:t>22</w:t>
            </w:r>
            <w:r>
              <w:rPr>
                <w:rFonts w:hint="eastAsia" w:eastAsia="仿宋_GB2312"/>
                <w:snapToGrid w:val="0"/>
                <w:kern w:val="0"/>
                <w:sz w:val="24"/>
                <w:lang w:bidi="ar"/>
              </w:rPr>
              <w:t>台风电机组构成，配套建设一座</w:t>
            </w:r>
            <w:r>
              <w:rPr>
                <w:rFonts w:eastAsia="仿宋_GB2312"/>
                <w:snapToGrid w:val="0"/>
                <w:kern w:val="0"/>
                <w:sz w:val="24"/>
                <w:lang w:bidi="ar"/>
              </w:rPr>
              <w:t xml:space="preserve"> 220kV </w:t>
            </w:r>
            <w:r>
              <w:rPr>
                <w:rFonts w:hint="eastAsia" w:eastAsia="仿宋_GB2312"/>
                <w:snapToGrid w:val="0"/>
                <w:kern w:val="0"/>
                <w:sz w:val="24"/>
                <w:lang w:bidi="ar"/>
              </w:rPr>
              <w:t>海上升压站和一座陆上集控中心。</w:t>
            </w:r>
          </w:p>
        </w:tc>
        <w:tc>
          <w:tcPr>
            <w:tcW w:w="1155" w:type="dxa"/>
            <w:noWrap w:val="0"/>
            <w:vAlign w:val="center"/>
          </w:tcPr>
          <w:p w14:paraId="3FB12190">
            <w:pPr>
              <w:overflowPunct w:val="0"/>
              <w:adjustRightInd w:val="0"/>
              <w:snapToGrid w:val="0"/>
              <w:jc w:val="center"/>
              <w:rPr>
                <w:rFonts w:eastAsia="仿宋_GB2312"/>
                <w:snapToGrid w:val="0"/>
                <w:kern w:val="0"/>
                <w:sz w:val="24"/>
              </w:rPr>
            </w:pPr>
            <w:r>
              <w:rPr>
                <w:rFonts w:eastAsia="仿宋_GB2312"/>
                <w:snapToGrid w:val="0"/>
                <w:kern w:val="0"/>
                <w:sz w:val="24"/>
              </w:rPr>
              <w:t>2025</w:t>
            </w:r>
            <w:r>
              <w:rPr>
                <w:rFonts w:hint="eastAsia" w:ascii="仿宋_GB2312" w:eastAsia="仿宋_GB2312"/>
                <w:snapToGrid w:val="0"/>
                <w:kern w:val="0"/>
                <w:sz w:val="24"/>
              </w:rPr>
              <w:t>-</w:t>
            </w:r>
            <w:r>
              <w:rPr>
                <w:rFonts w:eastAsia="仿宋_GB2312"/>
                <w:snapToGrid w:val="0"/>
                <w:kern w:val="0"/>
                <w:sz w:val="24"/>
              </w:rPr>
              <w:t>202</w:t>
            </w:r>
            <w:r>
              <w:rPr>
                <w:rFonts w:hint="eastAsia" w:eastAsia="仿宋_GB2312"/>
                <w:snapToGrid w:val="0"/>
                <w:kern w:val="0"/>
                <w:sz w:val="24"/>
              </w:rPr>
              <w:t>8</w:t>
            </w:r>
          </w:p>
        </w:tc>
        <w:tc>
          <w:tcPr>
            <w:tcW w:w="1365" w:type="dxa"/>
            <w:noWrap w:val="0"/>
            <w:vAlign w:val="center"/>
          </w:tcPr>
          <w:p w14:paraId="01BABD96">
            <w:pPr>
              <w:overflowPunct w:val="0"/>
              <w:adjustRightInd w:val="0"/>
              <w:snapToGrid w:val="0"/>
              <w:jc w:val="center"/>
              <w:rPr>
                <w:rFonts w:eastAsia="仿宋_GB2312"/>
                <w:snapToGrid w:val="0"/>
                <w:kern w:val="0"/>
                <w:sz w:val="24"/>
              </w:rPr>
            </w:pPr>
            <w:r>
              <w:rPr>
                <w:rFonts w:eastAsia="仿宋_GB2312"/>
                <w:snapToGrid w:val="0"/>
                <w:kern w:val="0"/>
                <w:sz w:val="24"/>
              </w:rPr>
              <w:t>360000</w:t>
            </w:r>
          </w:p>
        </w:tc>
        <w:tc>
          <w:tcPr>
            <w:tcW w:w="1260" w:type="dxa"/>
            <w:noWrap w:val="0"/>
            <w:vAlign w:val="center"/>
          </w:tcPr>
          <w:p w14:paraId="735057D8">
            <w:pPr>
              <w:overflowPunct w:val="0"/>
              <w:adjustRightInd w:val="0"/>
              <w:snapToGrid w:val="0"/>
              <w:jc w:val="center"/>
              <w:rPr>
                <w:rFonts w:eastAsia="仿宋_GB2312"/>
                <w:snapToGrid w:val="0"/>
                <w:kern w:val="0"/>
                <w:sz w:val="24"/>
              </w:rPr>
            </w:pPr>
            <w:r>
              <w:rPr>
                <w:rFonts w:hint="eastAsia" w:eastAsia="仿宋_GB2312"/>
                <w:snapToGrid w:val="0"/>
                <w:kern w:val="0"/>
                <w:sz w:val="24"/>
              </w:rPr>
              <w:t>县发改局</w:t>
            </w:r>
          </w:p>
        </w:tc>
        <w:tc>
          <w:tcPr>
            <w:tcW w:w="1562" w:type="dxa"/>
            <w:noWrap w:val="0"/>
            <w:vAlign w:val="center"/>
          </w:tcPr>
          <w:p w14:paraId="3CD9AEFF">
            <w:pPr>
              <w:overflowPunct w:val="0"/>
              <w:adjustRightInd w:val="0"/>
              <w:snapToGrid w:val="0"/>
              <w:jc w:val="center"/>
              <w:rPr>
                <w:rFonts w:eastAsia="仿宋_GB2312"/>
                <w:snapToGrid w:val="0"/>
                <w:kern w:val="0"/>
                <w:sz w:val="24"/>
              </w:rPr>
            </w:pPr>
            <w:r>
              <w:rPr>
                <w:rFonts w:hint="eastAsia" w:eastAsia="仿宋_GB2312"/>
                <w:snapToGrid w:val="0"/>
                <w:kern w:val="0"/>
                <w:sz w:val="24"/>
              </w:rPr>
              <w:t>华能浙江苍南海上风电有限责任公司</w:t>
            </w:r>
          </w:p>
        </w:tc>
      </w:tr>
      <w:tr w14:paraId="36A7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271FDF9E">
            <w:pPr>
              <w:overflowPunct w:val="0"/>
              <w:adjustRightInd w:val="0"/>
              <w:snapToGrid w:val="0"/>
              <w:jc w:val="center"/>
              <w:rPr>
                <w:rFonts w:eastAsia="仿宋_GB2312"/>
                <w:snapToGrid w:val="0"/>
                <w:kern w:val="0"/>
                <w:sz w:val="24"/>
              </w:rPr>
            </w:pPr>
            <w:r>
              <w:rPr>
                <w:rFonts w:eastAsia="仿宋_GB2312"/>
                <w:snapToGrid w:val="0"/>
                <w:kern w:val="0"/>
                <w:sz w:val="24"/>
              </w:rPr>
              <w:t>7</w:t>
            </w:r>
          </w:p>
        </w:tc>
        <w:tc>
          <w:tcPr>
            <w:tcW w:w="1575" w:type="dxa"/>
            <w:noWrap w:val="0"/>
            <w:vAlign w:val="center"/>
          </w:tcPr>
          <w:p w14:paraId="4ADCDE1D">
            <w:pPr>
              <w:overflowPunct w:val="0"/>
              <w:adjustRightInd w:val="0"/>
              <w:snapToGrid w:val="0"/>
              <w:jc w:val="center"/>
              <w:rPr>
                <w:rFonts w:eastAsia="仿宋_GB2312"/>
                <w:snapToGrid w:val="0"/>
                <w:kern w:val="0"/>
                <w:sz w:val="24"/>
              </w:rPr>
            </w:pPr>
            <w:r>
              <w:rPr>
                <w:rFonts w:hint="eastAsia" w:eastAsia="仿宋_GB2312"/>
                <w:snapToGrid w:val="0"/>
                <w:kern w:val="0"/>
                <w:sz w:val="24"/>
              </w:rPr>
              <w:t>苍南</w:t>
            </w:r>
            <w:r>
              <w:rPr>
                <w:rFonts w:eastAsia="仿宋_GB2312"/>
                <w:snapToGrid w:val="0"/>
                <w:kern w:val="0"/>
                <w:sz w:val="24"/>
              </w:rPr>
              <w:t>5</w:t>
            </w:r>
            <w:r>
              <w:rPr>
                <w:rFonts w:hint="eastAsia" w:eastAsia="仿宋_GB2312"/>
                <w:snapToGrid w:val="0"/>
                <w:kern w:val="0"/>
                <w:sz w:val="24"/>
              </w:rPr>
              <w:t>号海上风电项目</w:t>
            </w:r>
          </w:p>
        </w:tc>
        <w:tc>
          <w:tcPr>
            <w:tcW w:w="7245" w:type="dxa"/>
            <w:noWrap w:val="0"/>
            <w:vAlign w:val="center"/>
          </w:tcPr>
          <w:p w14:paraId="5489AAC9">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苍南</w:t>
            </w:r>
            <w:r>
              <w:rPr>
                <w:rFonts w:eastAsia="仿宋_GB2312"/>
                <w:snapToGrid w:val="0"/>
                <w:kern w:val="0"/>
                <w:sz w:val="24"/>
                <w:lang w:bidi="ar"/>
              </w:rPr>
              <w:t>5#</w:t>
            </w:r>
            <w:r>
              <w:rPr>
                <w:rFonts w:hint="eastAsia" w:eastAsia="仿宋_GB2312"/>
                <w:snapToGrid w:val="0"/>
                <w:kern w:val="0"/>
                <w:sz w:val="24"/>
                <w:lang w:bidi="ar"/>
              </w:rPr>
              <w:t>海上风电场工程装机容量为</w:t>
            </w:r>
            <w:r>
              <w:rPr>
                <w:rFonts w:eastAsia="仿宋_GB2312"/>
                <w:snapToGrid w:val="0"/>
                <w:kern w:val="0"/>
                <w:sz w:val="24"/>
                <w:lang w:bidi="ar"/>
              </w:rPr>
              <w:t>800MW</w:t>
            </w:r>
            <w:r>
              <w:rPr>
                <w:rFonts w:hint="eastAsia" w:eastAsia="仿宋_GB2312"/>
                <w:snapToGrid w:val="0"/>
                <w:kern w:val="0"/>
                <w:sz w:val="24"/>
                <w:lang w:bidi="ar"/>
              </w:rPr>
              <w:t>，总投资约</w:t>
            </w:r>
            <w:r>
              <w:rPr>
                <w:rFonts w:eastAsia="仿宋_GB2312"/>
                <w:snapToGrid w:val="0"/>
                <w:kern w:val="0"/>
                <w:sz w:val="24"/>
                <w:lang w:bidi="ar"/>
              </w:rPr>
              <w:t>102</w:t>
            </w:r>
            <w:r>
              <w:rPr>
                <w:rFonts w:hint="eastAsia" w:eastAsia="仿宋_GB2312"/>
                <w:snapToGrid w:val="0"/>
                <w:kern w:val="0"/>
                <w:sz w:val="24"/>
                <w:lang w:bidi="ar"/>
              </w:rPr>
              <w:t>亿元，新建海上升压站和陆上集控（升压）站各</w:t>
            </w:r>
            <w:r>
              <w:rPr>
                <w:rFonts w:eastAsia="仿宋_GB2312"/>
                <w:snapToGrid w:val="0"/>
                <w:kern w:val="0"/>
                <w:sz w:val="24"/>
                <w:lang w:bidi="ar"/>
              </w:rPr>
              <w:t>1</w:t>
            </w:r>
            <w:r>
              <w:rPr>
                <w:rFonts w:hint="eastAsia" w:eastAsia="仿宋_GB2312"/>
                <w:snapToGrid w:val="0"/>
                <w:kern w:val="0"/>
                <w:sz w:val="24"/>
                <w:lang w:bidi="ar"/>
              </w:rPr>
              <w:t>座，风机所发电能通过场内集电线路汇集至海上升压站，升压后通过高压海缆输送至陆上集控（升压）站，后接入地方电网，陆上集控（升压）站位于苍南县霞关镇澄海村，用地面积约</w:t>
            </w:r>
            <w:r>
              <w:rPr>
                <w:rFonts w:eastAsia="仿宋_GB2312"/>
                <w:snapToGrid w:val="0"/>
                <w:kern w:val="0"/>
                <w:sz w:val="24"/>
                <w:lang w:bidi="ar"/>
              </w:rPr>
              <w:t>40200</w:t>
            </w:r>
            <w:r>
              <w:rPr>
                <w:rFonts w:hint="eastAsia" w:eastAsia="仿宋_GB2312"/>
                <w:snapToGrid w:val="0"/>
                <w:kern w:val="0"/>
                <w:sz w:val="24"/>
                <w:lang w:bidi="ar"/>
              </w:rPr>
              <w:t>平方米（约合</w:t>
            </w:r>
            <w:r>
              <w:rPr>
                <w:rFonts w:eastAsia="仿宋_GB2312"/>
                <w:snapToGrid w:val="0"/>
                <w:kern w:val="0"/>
                <w:sz w:val="24"/>
                <w:lang w:bidi="ar"/>
              </w:rPr>
              <w:t>60</w:t>
            </w:r>
            <w:r>
              <w:rPr>
                <w:rFonts w:hint="eastAsia" w:ascii="仿宋_GB2312" w:eastAsia="仿宋_GB2312"/>
                <w:snapToGrid w:val="0"/>
                <w:kern w:val="0"/>
                <w:sz w:val="24"/>
                <w:lang w:bidi="ar"/>
              </w:rPr>
              <w:t>.</w:t>
            </w:r>
            <w:r>
              <w:rPr>
                <w:rFonts w:eastAsia="仿宋_GB2312"/>
                <w:snapToGrid w:val="0"/>
                <w:kern w:val="0"/>
                <w:sz w:val="24"/>
                <w:lang w:bidi="ar"/>
              </w:rPr>
              <w:t>3</w:t>
            </w:r>
            <w:r>
              <w:rPr>
                <w:rFonts w:hint="eastAsia" w:eastAsia="仿宋_GB2312"/>
                <w:snapToGrid w:val="0"/>
                <w:kern w:val="0"/>
                <w:sz w:val="24"/>
                <w:lang w:bidi="ar"/>
              </w:rPr>
              <w:t>亩），海域面积约</w:t>
            </w:r>
            <w:r>
              <w:rPr>
                <w:rFonts w:eastAsia="仿宋_GB2312"/>
                <w:snapToGrid w:val="0"/>
                <w:kern w:val="0"/>
                <w:sz w:val="24"/>
                <w:lang w:bidi="ar"/>
              </w:rPr>
              <w:t>421</w:t>
            </w:r>
            <w:r>
              <w:rPr>
                <w:rFonts w:hint="eastAsia" w:ascii="仿宋_GB2312" w:eastAsia="仿宋_GB2312"/>
                <w:snapToGrid w:val="0"/>
                <w:kern w:val="0"/>
                <w:sz w:val="24"/>
                <w:lang w:bidi="ar"/>
              </w:rPr>
              <w:t>.</w:t>
            </w:r>
            <w:r>
              <w:rPr>
                <w:rFonts w:eastAsia="仿宋_GB2312"/>
                <w:snapToGrid w:val="0"/>
                <w:kern w:val="0"/>
                <w:sz w:val="24"/>
                <w:lang w:bidi="ar"/>
              </w:rPr>
              <w:t>4</w:t>
            </w:r>
            <w:r>
              <w:rPr>
                <w:rFonts w:hint="eastAsia" w:eastAsia="仿宋_GB2312"/>
                <w:snapToGrid w:val="0"/>
                <w:kern w:val="0"/>
                <w:sz w:val="24"/>
                <w:lang w:bidi="ar"/>
              </w:rPr>
              <w:t>公顷。</w:t>
            </w:r>
          </w:p>
        </w:tc>
        <w:tc>
          <w:tcPr>
            <w:tcW w:w="1155" w:type="dxa"/>
            <w:noWrap w:val="0"/>
            <w:vAlign w:val="center"/>
          </w:tcPr>
          <w:p w14:paraId="63D4B6A2">
            <w:pPr>
              <w:overflowPunct w:val="0"/>
              <w:adjustRightInd w:val="0"/>
              <w:snapToGrid w:val="0"/>
              <w:jc w:val="center"/>
              <w:rPr>
                <w:rFonts w:eastAsia="仿宋_GB2312"/>
                <w:snapToGrid w:val="0"/>
                <w:kern w:val="0"/>
                <w:sz w:val="24"/>
              </w:rPr>
            </w:pPr>
            <w:r>
              <w:rPr>
                <w:rFonts w:eastAsia="仿宋_GB2312"/>
                <w:snapToGrid w:val="0"/>
                <w:kern w:val="0"/>
                <w:sz w:val="24"/>
              </w:rPr>
              <w:t>2026</w:t>
            </w:r>
            <w:r>
              <w:rPr>
                <w:rFonts w:hint="eastAsia" w:ascii="仿宋_GB2312" w:eastAsia="仿宋_GB2312"/>
                <w:snapToGrid w:val="0"/>
                <w:kern w:val="0"/>
                <w:sz w:val="24"/>
              </w:rPr>
              <w:t>-</w:t>
            </w:r>
            <w:r>
              <w:rPr>
                <w:rFonts w:eastAsia="仿宋_GB2312"/>
                <w:snapToGrid w:val="0"/>
                <w:kern w:val="0"/>
                <w:sz w:val="24"/>
              </w:rPr>
              <w:t>202</w:t>
            </w:r>
            <w:r>
              <w:rPr>
                <w:rFonts w:hint="eastAsia" w:eastAsia="仿宋_GB2312"/>
                <w:snapToGrid w:val="0"/>
                <w:kern w:val="0"/>
                <w:sz w:val="24"/>
              </w:rPr>
              <w:t>9</w:t>
            </w:r>
          </w:p>
        </w:tc>
        <w:tc>
          <w:tcPr>
            <w:tcW w:w="1365" w:type="dxa"/>
            <w:noWrap w:val="0"/>
            <w:vAlign w:val="center"/>
          </w:tcPr>
          <w:p w14:paraId="4937514F">
            <w:pPr>
              <w:overflowPunct w:val="0"/>
              <w:adjustRightInd w:val="0"/>
              <w:snapToGrid w:val="0"/>
              <w:jc w:val="center"/>
              <w:rPr>
                <w:rFonts w:eastAsia="仿宋_GB2312"/>
                <w:snapToGrid w:val="0"/>
                <w:kern w:val="0"/>
                <w:sz w:val="24"/>
              </w:rPr>
            </w:pPr>
            <w:r>
              <w:rPr>
                <w:rFonts w:hint="eastAsia" w:eastAsia="仿宋_GB2312"/>
                <w:snapToGrid w:val="0"/>
                <w:kern w:val="0"/>
                <w:sz w:val="24"/>
              </w:rPr>
              <w:t>7</w:t>
            </w:r>
            <w:r>
              <w:rPr>
                <w:rFonts w:eastAsia="仿宋_GB2312"/>
                <w:snapToGrid w:val="0"/>
                <w:kern w:val="0"/>
                <w:sz w:val="24"/>
              </w:rPr>
              <w:t>20000</w:t>
            </w:r>
          </w:p>
        </w:tc>
        <w:tc>
          <w:tcPr>
            <w:tcW w:w="1260" w:type="dxa"/>
            <w:noWrap w:val="0"/>
            <w:vAlign w:val="center"/>
          </w:tcPr>
          <w:p w14:paraId="3B5279F4">
            <w:pPr>
              <w:overflowPunct w:val="0"/>
              <w:adjustRightInd w:val="0"/>
              <w:snapToGrid w:val="0"/>
              <w:jc w:val="center"/>
              <w:rPr>
                <w:rFonts w:eastAsia="仿宋_GB2312"/>
                <w:snapToGrid w:val="0"/>
                <w:kern w:val="0"/>
                <w:sz w:val="24"/>
              </w:rPr>
            </w:pPr>
            <w:r>
              <w:rPr>
                <w:rFonts w:hint="eastAsia" w:eastAsia="仿宋_GB2312"/>
                <w:snapToGrid w:val="0"/>
                <w:kern w:val="0"/>
                <w:sz w:val="24"/>
              </w:rPr>
              <w:t>县发改局</w:t>
            </w:r>
          </w:p>
        </w:tc>
        <w:tc>
          <w:tcPr>
            <w:tcW w:w="1562" w:type="dxa"/>
            <w:noWrap w:val="0"/>
            <w:vAlign w:val="center"/>
          </w:tcPr>
          <w:p w14:paraId="791FDDA6">
            <w:pPr>
              <w:overflowPunct w:val="0"/>
              <w:adjustRightInd w:val="0"/>
              <w:snapToGrid w:val="0"/>
              <w:jc w:val="center"/>
              <w:rPr>
                <w:rFonts w:eastAsia="仿宋_GB2312"/>
                <w:snapToGrid w:val="0"/>
                <w:kern w:val="0"/>
                <w:sz w:val="24"/>
              </w:rPr>
            </w:pPr>
            <w:r>
              <w:rPr>
                <w:rFonts w:hint="eastAsia" w:eastAsia="仿宋_GB2312"/>
                <w:snapToGrid w:val="0"/>
                <w:kern w:val="0"/>
                <w:sz w:val="24"/>
              </w:rPr>
              <w:t>苍南景川海上风电有限公司</w:t>
            </w:r>
          </w:p>
        </w:tc>
      </w:tr>
      <w:tr w14:paraId="6EFB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7E159A0B">
            <w:pPr>
              <w:overflowPunct w:val="0"/>
              <w:adjustRightInd w:val="0"/>
              <w:snapToGrid w:val="0"/>
              <w:jc w:val="center"/>
              <w:rPr>
                <w:rFonts w:eastAsia="仿宋_GB2312"/>
                <w:snapToGrid w:val="0"/>
                <w:kern w:val="0"/>
                <w:sz w:val="24"/>
              </w:rPr>
            </w:pPr>
            <w:r>
              <w:rPr>
                <w:rFonts w:eastAsia="仿宋_GB2312"/>
                <w:snapToGrid w:val="0"/>
                <w:kern w:val="0"/>
                <w:sz w:val="24"/>
              </w:rPr>
              <w:t>8</w:t>
            </w:r>
          </w:p>
        </w:tc>
        <w:tc>
          <w:tcPr>
            <w:tcW w:w="1575" w:type="dxa"/>
            <w:noWrap w:val="0"/>
            <w:vAlign w:val="center"/>
          </w:tcPr>
          <w:p w14:paraId="707FF9C6">
            <w:pPr>
              <w:overflowPunct w:val="0"/>
              <w:adjustRightInd w:val="0"/>
              <w:snapToGrid w:val="0"/>
              <w:jc w:val="center"/>
              <w:rPr>
                <w:rFonts w:eastAsia="仿宋_GB2312"/>
                <w:snapToGrid w:val="0"/>
                <w:kern w:val="0"/>
                <w:sz w:val="24"/>
              </w:rPr>
            </w:pPr>
            <w:r>
              <w:rPr>
                <w:rFonts w:eastAsia="仿宋_GB2312"/>
                <w:snapToGrid w:val="0"/>
                <w:kern w:val="0"/>
                <w:sz w:val="24"/>
              </w:rPr>
              <w:t>华东新华苍南赤溪100 兆瓦农光互补发电项目</w:t>
            </w:r>
          </w:p>
        </w:tc>
        <w:tc>
          <w:tcPr>
            <w:tcW w:w="7245" w:type="dxa"/>
            <w:noWrap w:val="0"/>
            <w:vAlign w:val="center"/>
          </w:tcPr>
          <w:p w14:paraId="3C82D502">
            <w:pPr>
              <w:overflowPunct w:val="0"/>
              <w:adjustRightInd w:val="0"/>
              <w:snapToGrid w:val="0"/>
              <w:rPr>
                <w:rFonts w:eastAsia="仿宋_GB2312"/>
                <w:snapToGrid w:val="0"/>
                <w:kern w:val="0"/>
                <w:sz w:val="24"/>
                <w:lang w:bidi="ar"/>
              </w:rPr>
            </w:pPr>
            <w:r>
              <w:rPr>
                <w:rFonts w:eastAsia="仿宋_GB2312"/>
                <w:snapToGrid w:val="0"/>
                <w:kern w:val="0"/>
                <w:sz w:val="24"/>
                <w:lang w:bidi="ar"/>
              </w:rPr>
              <w:t>建设3</w:t>
            </w:r>
            <w:r>
              <w:rPr>
                <w:rFonts w:hint="eastAsia" w:eastAsia="仿宋_GB2312"/>
                <w:snapToGrid w:val="0"/>
                <w:kern w:val="0"/>
                <w:sz w:val="24"/>
                <w:lang w:bidi="ar"/>
              </w:rPr>
              <w:t>0</w:t>
            </w:r>
            <w:r>
              <w:rPr>
                <w:rFonts w:eastAsia="仿宋_GB2312"/>
                <w:snapToGrid w:val="0"/>
                <w:kern w:val="0"/>
                <w:sz w:val="24"/>
                <w:lang w:bidi="ar"/>
              </w:rPr>
              <w:t>MW光伏发电设备，包括光伏组件、箱逆变、电缆、支架和升压降一二次等设备，预计年均发电量3000万</w:t>
            </w:r>
            <w:r>
              <w:rPr>
                <w:rFonts w:hint="eastAsia" w:eastAsia="仿宋_GB2312"/>
                <w:snapToGrid w:val="0"/>
                <w:kern w:val="0"/>
                <w:sz w:val="24"/>
                <w:lang w:bidi="ar"/>
              </w:rPr>
              <w:t>kW</w:t>
            </w:r>
            <w:r>
              <w:rPr>
                <w:rFonts w:eastAsia="仿宋_GB2312"/>
                <w:snapToGrid w:val="0"/>
                <w:kern w:val="0"/>
                <w:sz w:val="24"/>
                <w:lang w:bidi="ar"/>
              </w:rPr>
              <w:t>h。</w:t>
            </w:r>
          </w:p>
        </w:tc>
        <w:tc>
          <w:tcPr>
            <w:tcW w:w="1155" w:type="dxa"/>
            <w:noWrap w:val="0"/>
            <w:vAlign w:val="center"/>
          </w:tcPr>
          <w:p w14:paraId="01337883">
            <w:pPr>
              <w:overflowPunct w:val="0"/>
              <w:adjustRightInd w:val="0"/>
              <w:snapToGrid w:val="0"/>
              <w:jc w:val="center"/>
              <w:rPr>
                <w:rFonts w:eastAsia="仿宋_GB2312"/>
                <w:snapToGrid w:val="0"/>
                <w:kern w:val="0"/>
                <w:sz w:val="24"/>
              </w:rPr>
            </w:pPr>
            <w:r>
              <w:rPr>
                <w:rFonts w:eastAsia="仿宋_GB2312"/>
                <w:snapToGrid w:val="0"/>
                <w:kern w:val="0"/>
                <w:sz w:val="24"/>
              </w:rPr>
              <w:t>2024</w:t>
            </w:r>
            <w:r>
              <w:rPr>
                <w:rFonts w:hint="eastAsia" w:ascii="仿宋_GB2312" w:eastAsia="仿宋_GB2312"/>
                <w:snapToGrid w:val="0"/>
                <w:kern w:val="0"/>
                <w:sz w:val="24"/>
              </w:rPr>
              <w:t>-</w:t>
            </w:r>
            <w:r>
              <w:rPr>
                <w:rFonts w:eastAsia="仿宋_GB2312"/>
                <w:snapToGrid w:val="0"/>
                <w:kern w:val="0"/>
                <w:sz w:val="24"/>
              </w:rPr>
              <w:t>2026</w:t>
            </w:r>
          </w:p>
        </w:tc>
        <w:tc>
          <w:tcPr>
            <w:tcW w:w="1365" w:type="dxa"/>
            <w:noWrap w:val="0"/>
            <w:vAlign w:val="center"/>
          </w:tcPr>
          <w:p w14:paraId="2A88C411">
            <w:pPr>
              <w:overflowPunct w:val="0"/>
              <w:adjustRightInd w:val="0"/>
              <w:snapToGrid w:val="0"/>
              <w:jc w:val="center"/>
              <w:rPr>
                <w:rFonts w:eastAsia="仿宋_GB2312"/>
                <w:snapToGrid w:val="0"/>
                <w:kern w:val="0"/>
                <w:sz w:val="24"/>
              </w:rPr>
            </w:pPr>
            <w:r>
              <w:rPr>
                <w:rFonts w:eastAsia="仿宋_GB2312"/>
                <w:snapToGrid w:val="0"/>
                <w:kern w:val="0"/>
                <w:sz w:val="24"/>
              </w:rPr>
              <w:t>14000</w:t>
            </w:r>
          </w:p>
        </w:tc>
        <w:tc>
          <w:tcPr>
            <w:tcW w:w="1260" w:type="dxa"/>
            <w:noWrap w:val="0"/>
            <w:vAlign w:val="center"/>
          </w:tcPr>
          <w:p w14:paraId="556A9174">
            <w:pPr>
              <w:overflowPunct w:val="0"/>
              <w:adjustRightInd w:val="0"/>
              <w:snapToGrid w:val="0"/>
              <w:jc w:val="center"/>
              <w:rPr>
                <w:rFonts w:eastAsia="仿宋_GB2312"/>
                <w:snapToGrid w:val="0"/>
                <w:kern w:val="0"/>
                <w:sz w:val="24"/>
              </w:rPr>
            </w:pPr>
            <w:r>
              <w:rPr>
                <w:rFonts w:hint="eastAsia" w:eastAsia="仿宋_GB2312"/>
                <w:snapToGrid w:val="0"/>
                <w:kern w:val="0"/>
                <w:sz w:val="24"/>
              </w:rPr>
              <w:t>县发改局</w:t>
            </w:r>
          </w:p>
        </w:tc>
        <w:tc>
          <w:tcPr>
            <w:tcW w:w="1562" w:type="dxa"/>
            <w:noWrap w:val="0"/>
            <w:vAlign w:val="center"/>
          </w:tcPr>
          <w:p w14:paraId="4D306940">
            <w:pPr>
              <w:overflowPunct w:val="0"/>
              <w:adjustRightInd w:val="0"/>
              <w:snapToGrid w:val="0"/>
              <w:jc w:val="center"/>
              <w:rPr>
                <w:rFonts w:eastAsia="仿宋_GB2312"/>
                <w:snapToGrid w:val="0"/>
                <w:kern w:val="0"/>
                <w:sz w:val="24"/>
              </w:rPr>
            </w:pPr>
            <w:r>
              <w:rPr>
                <w:rFonts w:hint="eastAsia" w:eastAsia="仿宋_GB2312"/>
                <w:snapToGrid w:val="0"/>
                <w:kern w:val="0"/>
                <w:sz w:val="24"/>
              </w:rPr>
              <w:t>华东新华能源投资有限公司</w:t>
            </w:r>
          </w:p>
        </w:tc>
      </w:tr>
      <w:tr w14:paraId="2CF1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5" w:hRule="atLeast"/>
          <w:jc w:val="center"/>
        </w:trPr>
        <w:tc>
          <w:tcPr>
            <w:tcW w:w="580" w:type="dxa"/>
            <w:noWrap w:val="0"/>
            <w:vAlign w:val="center"/>
          </w:tcPr>
          <w:p w14:paraId="488EF0D3">
            <w:pPr>
              <w:overflowPunct w:val="0"/>
              <w:adjustRightInd w:val="0"/>
              <w:snapToGrid w:val="0"/>
              <w:jc w:val="center"/>
              <w:rPr>
                <w:rFonts w:eastAsia="仿宋_GB2312"/>
                <w:snapToGrid w:val="0"/>
                <w:kern w:val="0"/>
                <w:sz w:val="24"/>
              </w:rPr>
            </w:pPr>
            <w:r>
              <w:rPr>
                <w:rFonts w:hint="eastAsia" w:eastAsia="仿宋_GB2312"/>
                <w:snapToGrid w:val="0"/>
                <w:kern w:val="0"/>
                <w:sz w:val="24"/>
              </w:rPr>
              <w:t>9</w:t>
            </w:r>
          </w:p>
        </w:tc>
        <w:tc>
          <w:tcPr>
            <w:tcW w:w="1575" w:type="dxa"/>
            <w:noWrap w:val="0"/>
            <w:vAlign w:val="center"/>
          </w:tcPr>
          <w:p w14:paraId="3D009579">
            <w:pPr>
              <w:overflowPunct w:val="0"/>
              <w:adjustRightInd w:val="0"/>
              <w:snapToGrid w:val="0"/>
              <w:jc w:val="center"/>
              <w:rPr>
                <w:rFonts w:eastAsia="仿宋_GB2312"/>
                <w:snapToGrid w:val="0"/>
                <w:kern w:val="0"/>
                <w:sz w:val="24"/>
              </w:rPr>
            </w:pPr>
            <w:r>
              <w:rPr>
                <w:rFonts w:eastAsia="仿宋_GB2312"/>
                <w:snapToGrid w:val="0"/>
                <w:kern w:val="0"/>
                <w:sz w:val="24"/>
              </w:rPr>
              <w:t>200MW</w:t>
            </w:r>
            <w:r>
              <w:rPr>
                <w:rFonts w:hint="eastAsia" w:eastAsia="仿宋_GB2312"/>
                <w:snapToGrid w:val="0"/>
                <w:kern w:val="0"/>
                <w:sz w:val="24"/>
              </w:rPr>
              <w:t>电化学共享储能电站项目</w:t>
            </w:r>
          </w:p>
        </w:tc>
        <w:tc>
          <w:tcPr>
            <w:tcW w:w="7245" w:type="dxa"/>
            <w:noWrap w:val="0"/>
            <w:vAlign w:val="center"/>
          </w:tcPr>
          <w:p w14:paraId="1FE5F6F1">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拟建设规模</w:t>
            </w:r>
            <w:r>
              <w:rPr>
                <w:rFonts w:eastAsia="仿宋_GB2312"/>
                <w:snapToGrid w:val="0"/>
                <w:kern w:val="0"/>
                <w:sz w:val="24"/>
                <w:lang w:bidi="ar"/>
              </w:rPr>
              <w:t>200MW/400MWh</w:t>
            </w:r>
            <w:r>
              <w:rPr>
                <w:rFonts w:hint="eastAsia" w:eastAsia="仿宋_GB2312"/>
                <w:snapToGrid w:val="0"/>
                <w:kern w:val="0"/>
                <w:sz w:val="24"/>
                <w:lang w:bidi="ar"/>
              </w:rPr>
              <w:t>，项目总投资约</w:t>
            </w:r>
            <w:r>
              <w:rPr>
                <w:rFonts w:eastAsia="仿宋_GB2312"/>
                <w:snapToGrid w:val="0"/>
                <w:kern w:val="0"/>
                <w:sz w:val="24"/>
                <w:lang w:bidi="ar"/>
              </w:rPr>
              <w:t>4</w:t>
            </w:r>
            <w:r>
              <w:rPr>
                <w:rFonts w:hint="eastAsia" w:eastAsia="仿宋_GB2312"/>
                <w:snapToGrid w:val="0"/>
                <w:kern w:val="0"/>
                <w:sz w:val="24"/>
                <w:lang w:bidi="ar"/>
              </w:rPr>
              <w:t>亿元，总用地面积约</w:t>
            </w:r>
            <w:r>
              <w:rPr>
                <w:rFonts w:eastAsia="仿宋_GB2312"/>
                <w:snapToGrid w:val="0"/>
                <w:kern w:val="0"/>
                <w:sz w:val="24"/>
                <w:lang w:bidi="ar"/>
              </w:rPr>
              <w:t>90</w:t>
            </w:r>
            <w:r>
              <w:rPr>
                <w:rFonts w:hint="eastAsia" w:eastAsia="仿宋_GB2312"/>
                <w:snapToGrid w:val="0"/>
                <w:kern w:val="0"/>
                <w:sz w:val="24"/>
                <w:lang w:bidi="ar"/>
              </w:rPr>
              <w:t>亩，项目初步选址位于赤溪镇。</w:t>
            </w:r>
          </w:p>
        </w:tc>
        <w:tc>
          <w:tcPr>
            <w:tcW w:w="1155" w:type="dxa"/>
            <w:noWrap w:val="0"/>
            <w:vAlign w:val="center"/>
          </w:tcPr>
          <w:p w14:paraId="70DC60EB">
            <w:pPr>
              <w:overflowPunct w:val="0"/>
              <w:adjustRightInd w:val="0"/>
              <w:snapToGrid w:val="0"/>
              <w:jc w:val="center"/>
              <w:rPr>
                <w:rFonts w:eastAsia="仿宋_GB2312"/>
                <w:snapToGrid w:val="0"/>
                <w:kern w:val="0"/>
                <w:sz w:val="24"/>
              </w:rPr>
            </w:pPr>
            <w:r>
              <w:rPr>
                <w:rFonts w:hint="eastAsia" w:eastAsia="仿宋_GB2312"/>
                <w:snapToGrid w:val="0"/>
                <w:kern w:val="0"/>
                <w:sz w:val="24"/>
              </w:rPr>
              <w:t>202</w:t>
            </w:r>
            <w:r>
              <w:rPr>
                <w:rFonts w:eastAsia="仿宋_GB2312"/>
                <w:snapToGrid w:val="0"/>
                <w:kern w:val="0"/>
                <w:sz w:val="24"/>
              </w:rPr>
              <w:t>6</w:t>
            </w:r>
            <w:r>
              <w:rPr>
                <w:rFonts w:hint="eastAsia" w:ascii="仿宋_GB2312" w:eastAsia="仿宋_GB2312"/>
                <w:snapToGrid w:val="0"/>
                <w:kern w:val="0"/>
                <w:sz w:val="24"/>
              </w:rPr>
              <w:t>-</w:t>
            </w:r>
            <w:r>
              <w:rPr>
                <w:rFonts w:hint="eastAsia" w:eastAsia="仿宋_GB2312"/>
                <w:snapToGrid w:val="0"/>
                <w:kern w:val="0"/>
                <w:sz w:val="24"/>
              </w:rPr>
              <w:t>202</w:t>
            </w:r>
            <w:r>
              <w:rPr>
                <w:rFonts w:eastAsia="仿宋_GB2312"/>
                <w:snapToGrid w:val="0"/>
                <w:kern w:val="0"/>
                <w:sz w:val="24"/>
              </w:rPr>
              <w:t>8</w:t>
            </w:r>
          </w:p>
        </w:tc>
        <w:tc>
          <w:tcPr>
            <w:tcW w:w="1365" w:type="dxa"/>
            <w:noWrap w:val="0"/>
            <w:vAlign w:val="center"/>
          </w:tcPr>
          <w:p w14:paraId="6D5C6021">
            <w:pPr>
              <w:overflowPunct w:val="0"/>
              <w:adjustRightInd w:val="0"/>
              <w:snapToGrid w:val="0"/>
              <w:jc w:val="center"/>
              <w:rPr>
                <w:rFonts w:eastAsia="仿宋_GB2312"/>
                <w:snapToGrid w:val="0"/>
                <w:kern w:val="0"/>
                <w:sz w:val="24"/>
              </w:rPr>
            </w:pPr>
            <w:r>
              <w:rPr>
                <w:rFonts w:eastAsia="仿宋_GB2312"/>
                <w:snapToGrid w:val="0"/>
                <w:kern w:val="0"/>
                <w:sz w:val="24"/>
              </w:rPr>
              <w:t>40000</w:t>
            </w:r>
          </w:p>
        </w:tc>
        <w:tc>
          <w:tcPr>
            <w:tcW w:w="1260" w:type="dxa"/>
            <w:noWrap w:val="0"/>
            <w:vAlign w:val="center"/>
          </w:tcPr>
          <w:p w14:paraId="3583BAEE">
            <w:pPr>
              <w:overflowPunct w:val="0"/>
              <w:adjustRightInd w:val="0"/>
              <w:snapToGrid w:val="0"/>
              <w:jc w:val="center"/>
              <w:rPr>
                <w:rFonts w:eastAsia="仿宋_GB2312"/>
                <w:snapToGrid w:val="0"/>
                <w:kern w:val="0"/>
                <w:sz w:val="24"/>
              </w:rPr>
            </w:pPr>
            <w:r>
              <w:rPr>
                <w:rFonts w:hint="eastAsia" w:eastAsia="仿宋_GB2312"/>
                <w:snapToGrid w:val="0"/>
                <w:kern w:val="0"/>
                <w:sz w:val="24"/>
              </w:rPr>
              <w:t>县发改局</w:t>
            </w:r>
          </w:p>
        </w:tc>
        <w:tc>
          <w:tcPr>
            <w:tcW w:w="1562" w:type="dxa"/>
            <w:noWrap w:val="0"/>
            <w:vAlign w:val="center"/>
          </w:tcPr>
          <w:p w14:paraId="4E35FC9C">
            <w:pPr>
              <w:overflowPunct w:val="0"/>
              <w:adjustRightInd w:val="0"/>
              <w:snapToGrid w:val="0"/>
              <w:jc w:val="center"/>
              <w:rPr>
                <w:rFonts w:eastAsia="仿宋_GB2312"/>
                <w:snapToGrid w:val="0"/>
                <w:kern w:val="0"/>
                <w:sz w:val="24"/>
              </w:rPr>
            </w:pPr>
            <w:r>
              <w:rPr>
                <w:rFonts w:hint="eastAsia" w:eastAsia="仿宋_GB2312"/>
                <w:snapToGrid w:val="0"/>
                <w:kern w:val="0"/>
                <w:sz w:val="24"/>
              </w:rPr>
              <w:t>远景新能源有限公司</w:t>
            </w:r>
          </w:p>
        </w:tc>
      </w:tr>
      <w:tr w14:paraId="1793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6AD07932">
            <w:pPr>
              <w:overflowPunct w:val="0"/>
              <w:adjustRightInd w:val="0"/>
              <w:snapToGrid w:val="0"/>
              <w:jc w:val="center"/>
              <w:rPr>
                <w:rFonts w:eastAsia="仿宋_GB2312"/>
                <w:snapToGrid w:val="0"/>
                <w:kern w:val="0"/>
                <w:sz w:val="24"/>
              </w:rPr>
            </w:pPr>
            <w:r>
              <w:rPr>
                <w:rFonts w:eastAsia="仿宋_GB2312"/>
                <w:snapToGrid w:val="0"/>
                <w:kern w:val="0"/>
                <w:sz w:val="24"/>
              </w:rPr>
              <w:t>1</w:t>
            </w:r>
            <w:r>
              <w:rPr>
                <w:rFonts w:hint="eastAsia" w:eastAsia="仿宋_GB2312"/>
                <w:snapToGrid w:val="0"/>
                <w:kern w:val="0"/>
                <w:sz w:val="24"/>
              </w:rPr>
              <w:t>0</w:t>
            </w:r>
          </w:p>
        </w:tc>
        <w:tc>
          <w:tcPr>
            <w:tcW w:w="1575" w:type="dxa"/>
            <w:noWrap w:val="0"/>
            <w:vAlign w:val="center"/>
          </w:tcPr>
          <w:p w14:paraId="1E4F348D">
            <w:pPr>
              <w:overflowPunct w:val="0"/>
              <w:adjustRightInd w:val="0"/>
              <w:snapToGrid w:val="0"/>
              <w:jc w:val="center"/>
              <w:rPr>
                <w:rFonts w:eastAsia="仿宋_GB2312"/>
                <w:snapToGrid w:val="0"/>
                <w:kern w:val="0"/>
                <w:sz w:val="24"/>
              </w:rPr>
            </w:pPr>
            <w:r>
              <w:rPr>
                <w:rFonts w:hint="eastAsia" w:eastAsia="仿宋_GB2312"/>
                <w:snapToGrid w:val="0"/>
                <w:kern w:val="0"/>
                <w:sz w:val="24"/>
              </w:rPr>
              <w:t>波浪能项目</w:t>
            </w:r>
          </w:p>
        </w:tc>
        <w:tc>
          <w:tcPr>
            <w:tcW w:w="7245" w:type="dxa"/>
            <w:noWrap w:val="0"/>
            <w:vAlign w:val="center"/>
          </w:tcPr>
          <w:p w14:paraId="2C4D53CD">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谋划海上风电场区波浪能电站建设项目。</w:t>
            </w:r>
            <w:r>
              <w:rPr>
                <w:rFonts w:eastAsia="仿宋_GB2312"/>
                <w:snapToGrid w:val="0"/>
                <w:kern w:val="0"/>
                <w:sz w:val="24"/>
                <w:lang w:bidi="ar"/>
              </w:rPr>
              <w:t xml:space="preserve"> </w:t>
            </w:r>
            <w:r>
              <w:rPr>
                <w:rFonts w:hint="eastAsia" w:eastAsia="仿宋_GB2312"/>
                <w:snapToGrid w:val="0"/>
                <w:kern w:val="0"/>
                <w:sz w:val="24"/>
                <w:lang w:bidi="ar"/>
              </w:rPr>
              <w:t>波浪能是分布最广的海洋可再生能源，能量密度高，具有较高开发价值，且海上风电场区往往是波浪能资源富集场所。我县可利用苍南</w:t>
            </w:r>
            <w:r>
              <w:rPr>
                <w:rFonts w:eastAsia="仿宋_GB2312"/>
                <w:snapToGrid w:val="0"/>
                <w:kern w:val="0"/>
                <w:sz w:val="24"/>
                <w:lang w:bidi="ar"/>
              </w:rPr>
              <w:t>3</w:t>
            </w:r>
            <w:r>
              <w:rPr>
                <w:rFonts w:hint="eastAsia" w:eastAsia="仿宋_GB2312"/>
                <w:snapToGrid w:val="0"/>
                <w:kern w:val="0"/>
                <w:sz w:val="24"/>
                <w:lang w:bidi="ar"/>
              </w:rPr>
              <w:t>号、</w:t>
            </w:r>
            <w:r>
              <w:rPr>
                <w:rFonts w:eastAsia="仿宋_GB2312"/>
                <w:snapToGrid w:val="0"/>
                <w:kern w:val="0"/>
                <w:sz w:val="24"/>
                <w:lang w:bidi="ar"/>
              </w:rPr>
              <w:t>5</w:t>
            </w:r>
            <w:r>
              <w:rPr>
                <w:rFonts w:hint="eastAsia" w:eastAsia="仿宋_GB2312"/>
                <w:snapToGrid w:val="0"/>
                <w:kern w:val="0"/>
                <w:sz w:val="24"/>
                <w:lang w:bidi="ar"/>
              </w:rPr>
              <w:t>号等占海面积大的风电项目内风机间隙海域，谋划近海海上风电场与波浪能发电融合发展示范项目，提高综合用海效率、整体发电能力，实现多能互补。下一步研究论证海上风电场区波浪能电站建设项目可行性。</w:t>
            </w:r>
          </w:p>
        </w:tc>
        <w:tc>
          <w:tcPr>
            <w:tcW w:w="1155" w:type="dxa"/>
            <w:noWrap w:val="0"/>
            <w:vAlign w:val="center"/>
          </w:tcPr>
          <w:p w14:paraId="2EA23DF4">
            <w:pPr>
              <w:overflowPunct w:val="0"/>
              <w:adjustRightInd w:val="0"/>
              <w:snapToGrid w:val="0"/>
              <w:jc w:val="center"/>
              <w:rPr>
                <w:rFonts w:eastAsia="仿宋_GB2312"/>
                <w:snapToGrid w:val="0"/>
                <w:kern w:val="0"/>
                <w:sz w:val="24"/>
              </w:rPr>
            </w:pPr>
            <w:r>
              <w:rPr>
                <w:rFonts w:hint="eastAsia" w:eastAsia="仿宋_GB2312"/>
                <w:snapToGrid w:val="0"/>
                <w:kern w:val="0"/>
                <w:sz w:val="24"/>
              </w:rPr>
              <w:t>2</w:t>
            </w:r>
            <w:r>
              <w:rPr>
                <w:rFonts w:eastAsia="仿宋_GB2312"/>
                <w:snapToGrid w:val="0"/>
                <w:kern w:val="0"/>
                <w:sz w:val="24"/>
              </w:rPr>
              <w:t>0</w:t>
            </w:r>
            <w:r>
              <w:rPr>
                <w:rFonts w:hint="eastAsia" w:eastAsia="仿宋_GB2312"/>
                <w:snapToGrid w:val="0"/>
                <w:kern w:val="0"/>
                <w:sz w:val="24"/>
              </w:rPr>
              <w:t>26</w:t>
            </w:r>
            <w:r>
              <w:rPr>
                <w:rFonts w:hint="eastAsia" w:ascii="仿宋_GB2312" w:eastAsia="仿宋_GB2312"/>
                <w:snapToGrid w:val="0"/>
                <w:kern w:val="0"/>
                <w:sz w:val="24"/>
              </w:rPr>
              <w:t>-</w:t>
            </w:r>
            <w:r>
              <w:rPr>
                <w:rFonts w:eastAsia="仿宋_GB2312"/>
                <w:snapToGrid w:val="0"/>
                <w:kern w:val="0"/>
                <w:sz w:val="24"/>
              </w:rPr>
              <w:t>2030</w:t>
            </w:r>
          </w:p>
        </w:tc>
        <w:tc>
          <w:tcPr>
            <w:tcW w:w="1365" w:type="dxa"/>
            <w:noWrap w:val="0"/>
            <w:vAlign w:val="center"/>
          </w:tcPr>
          <w:p w14:paraId="30203B33">
            <w:pPr>
              <w:overflowPunct w:val="0"/>
              <w:adjustRightInd w:val="0"/>
              <w:snapToGrid w:val="0"/>
              <w:jc w:val="center"/>
              <w:rPr>
                <w:rFonts w:eastAsia="仿宋_GB2312"/>
                <w:snapToGrid w:val="0"/>
                <w:kern w:val="0"/>
                <w:sz w:val="24"/>
              </w:rPr>
            </w:pPr>
            <w:r>
              <w:rPr>
                <w:rFonts w:eastAsia="仿宋_GB2312"/>
                <w:snapToGrid w:val="0"/>
                <w:kern w:val="0"/>
                <w:sz w:val="24"/>
              </w:rPr>
              <w:t>10000</w:t>
            </w:r>
          </w:p>
        </w:tc>
        <w:tc>
          <w:tcPr>
            <w:tcW w:w="1260" w:type="dxa"/>
            <w:noWrap w:val="0"/>
            <w:vAlign w:val="center"/>
          </w:tcPr>
          <w:p w14:paraId="07A094D6">
            <w:pPr>
              <w:overflowPunct w:val="0"/>
              <w:adjustRightInd w:val="0"/>
              <w:snapToGrid w:val="0"/>
              <w:jc w:val="center"/>
              <w:rPr>
                <w:rFonts w:eastAsia="仿宋_GB2312"/>
                <w:snapToGrid w:val="0"/>
                <w:kern w:val="0"/>
                <w:sz w:val="24"/>
              </w:rPr>
            </w:pPr>
            <w:r>
              <w:rPr>
                <w:rFonts w:hint="eastAsia" w:eastAsia="仿宋_GB2312"/>
                <w:snapToGrid w:val="0"/>
                <w:kern w:val="0"/>
                <w:sz w:val="24"/>
              </w:rPr>
              <w:t>县发改局</w:t>
            </w:r>
          </w:p>
        </w:tc>
        <w:tc>
          <w:tcPr>
            <w:tcW w:w="1562" w:type="dxa"/>
            <w:noWrap w:val="0"/>
            <w:vAlign w:val="center"/>
          </w:tcPr>
          <w:p w14:paraId="03ED0290">
            <w:pPr>
              <w:overflowPunct w:val="0"/>
              <w:adjustRightInd w:val="0"/>
              <w:snapToGrid w:val="0"/>
              <w:jc w:val="center"/>
              <w:rPr>
                <w:rFonts w:eastAsia="仿宋_GB2312"/>
                <w:snapToGrid w:val="0"/>
                <w:kern w:val="0"/>
                <w:sz w:val="24"/>
              </w:rPr>
            </w:pPr>
            <w:r>
              <w:rPr>
                <w:rFonts w:hint="eastAsia" w:eastAsia="仿宋_GB2312"/>
                <w:snapToGrid w:val="0"/>
                <w:kern w:val="0"/>
                <w:sz w:val="24"/>
              </w:rPr>
              <w:t>能源岛平台公司、华夏智慧能源公司</w:t>
            </w:r>
          </w:p>
        </w:tc>
      </w:tr>
      <w:tr w14:paraId="6784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1920" w:type="dxa"/>
            <w:gridSpan w:val="5"/>
            <w:noWrap w:val="0"/>
            <w:vAlign w:val="center"/>
          </w:tcPr>
          <w:p w14:paraId="421583D5">
            <w:pPr>
              <w:overflowPunct w:val="0"/>
              <w:adjustRightInd w:val="0"/>
              <w:snapToGrid w:val="0"/>
              <w:rPr>
                <w:rFonts w:eastAsia="仿宋_GB2312"/>
                <w:snapToGrid w:val="0"/>
                <w:kern w:val="0"/>
                <w:sz w:val="24"/>
              </w:rPr>
            </w:pPr>
            <w:r>
              <w:rPr>
                <w:rFonts w:hint="eastAsia" w:eastAsia="仿宋_GB2312"/>
                <w:b/>
                <w:snapToGrid w:val="0"/>
                <w:kern w:val="0"/>
                <w:sz w:val="24"/>
              </w:rPr>
              <w:t>（二）清洁能源产业集群发展工程</w:t>
            </w:r>
          </w:p>
        </w:tc>
        <w:tc>
          <w:tcPr>
            <w:tcW w:w="1260" w:type="dxa"/>
            <w:noWrap w:val="0"/>
            <w:vAlign w:val="center"/>
          </w:tcPr>
          <w:p w14:paraId="217F9068">
            <w:pPr>
              <w:overflowPunct w:val="0"/>
              <w:adjustRightInd w:val="0"/>
              <w:snapToGrid w:val="0"/>
              <w:rPr>
                <w:rFonts w:eastAsia="仿宋_GB2312"/>
                <w:b/>
                <w:snapToGrid w:val="0"/>
                <w:kern w:val="0"/>
                <w:sz w:val="24"/>
              </w:rPr>
            </w:pPr>
          </w:p>
        </w:tc>
        <w:tc>
          <w:tcPr>
            <w:tcW w:w="1562" w:type="dxa"/>
            <w:noWrap w:val="0"/>
            <w:vAlign w:val="center"/>
          </w:tcPr>
          <w:p w14:paraId="3573628E">
            <w:pPr>
              <w:overflowPunct w:val="0"/>
              <w:adjustRightInd w:val="0"/>
              <w:snapToGrid w:val="0"/>
              <w:rPr>
                <w:rFonts w:eastAsia="仿宋_GB2312"/>
                <w:b/>
                <w:snapToGrid w:val="0"/>
                <w:kern w:val="0"/>
                <w:sz w:val="24"/>
              </w:rPr>
            </w:pPr>
          </w:p>
        </w:tc>
      </w:tr>
      <w:tr w14:paraId="6E60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48A71C4A">
            <w:pPr>
              <w:overflowPunct w:val="0"/>
              <w:adjustRightInd w:val="0"/>
              <w:snapToGrid w:val="0"/>
              <w:jc w:val="center"/>
              <w:rPr>
                <w:rFonts w:eastAsia="仿宋_GB2312"/>
                <w:snapToGrid w:val="0"/>
                <w:kern w:val="0"/>
                <w:sz w:val="24"/>
              </w:rPr>
            </w:pPr>
            <w:r>
              <w:rPr>
                <w:rFonts w:eastAsia="仿宋_GB2312"/>
                <w:snapToGrid w:val="0"/>
                <w:kern w:val="0"/>
                <w:sz w:val="24"/>
              </w:rPr>
              <w:t>1</w:t>
            </w:r>
          </w:p>
        </w:tc>
        <w:tc>
          <w:tcPr>
            <w:tcW w:w="1575" w:type="dxa"/>
            <w:noWrap w:val="0"/>
            <w:vAlign w:val="center"/>
          </w:tcPr>
          <w:p w14:paraId="52C7E750">
            <w:pPr>
              <w:overflowPunct w:val="0"/>
              <w:adjustRightInd w:val="0"/>
              <w:snapToGrid w:val="0"/>
              <w:jc w:val="center"/>
              <w:rPr>
                <w:rFonts w:eastAsia="仿宋_GB2312"/>
                <w:snapToGrid w:val="0"/>
                <w:kern w:val="0"/>
                <w:sz w:val="24"/>
              </w:rPr>
            </w:pPr>
            <w:r>
              <w:rPr>
                <w:rFonts w:hint="eastAsia" w:eastAsia="仿宋_GB2312"/>
                <w:snapToGrid w:val="0"/>
                <w:kern w:val="0"/>
                <w:sz w:val="24"/>
              </w:rPr>
              <w:t>苍南县清洁能源产业基地及配套设施建设项目（一期）－市政公用工程及其他专业工程（</w:t>
            </w:r>
            <w:r>
              <w:rPr>
                <w:rFonts w:eastAsia="仿宋_GB2312"/>
                <w:snapToGrid w:val="0"/>
                <w:kern w:val="0"/>
                <w:sz w:val="24"/>
              </w:rPr>
              <w:t>1</w:t>
            </w:r>
            <w:r>
              <w:rPr>
                <w:rFonts w:hint="eastAsia" w:eastAsia="仿宋_GB2312"/>
                <w:snapToGrid w:val="0"/>
                <w:kern w:val="0"/>
                <w:sz w:val="24"/>
              </w:rPr>
              <w:t>）</w:t>
            </w:r>
          </w:p>
        </w:tc>
        <w:tc>
          <w:tcPr>
            <w:tcW w:w="7245" w:type="dxa"/>
            <w:noWrap w:val="0"/>
            <w:vAlign w:val="center"/>
          </w:tcPr>
          <w:p w14:paraId="3DFED051">
            <w:pPr>
              <w:overflowPunct w:val="0"/>
              <w:adjustRightInd w:val="0"/>
              <w:snapToGrid w:val="0"/>
              <w:rPr>
                <w:rFonts w:eastAsia="仿宋_GB2312"/>
                <w:snapToGrid w:val="0"/>
                <w:kern w:val="0"/>
                <w:sz w:val="24"/>
                <w:lang w:bidi="ar"/>
              </w:rPr>
            </w:pPr>
            <w:r>
              <w:rPr>
                <w:rFonts w:hint="eastAsia" w:eastAsia="仿宋_GB2312"/>
                <w:snapToGrid w:val="0"/>
                <w:kern w:val="0"/>
                <w:sz w:val="24"/>
              </w:rPr>
              <w:t>项目位于绿能小镇规划区，总用地面积约</w:t>
            </w:r>
            <w:r>
              <w:rPr>
                <w:rFonts w:eastAsia="仿宋_GB2312"/>
                <w:snapToGrid w:val="0"/>
                <w:kern w:val="0"/>
                <w:sz w:val="24"/>
              </w:rPr>
              <w:t>30843</w:t>
            </w:r>
            <w:r>
              <w:rPr>
                <w:rFonts w:ascii="Segoe UI Symbol" w:hAnsi="Segoe UI Symbol" w:eastAsia="Segoe UI Symbol" w:cs="Segoe UI Symbol"/>
                <w:snapToGrid w:val="0"/>
                <w:kern w:val="0"/>
                <w:sz w:val="24"/>
              </w:rPr>
              <w:t>㎡</w:t>
            </w:r>
            <w:r>
              <w:rPr>
                <w:rFonts w:hint="eastAsia" w:ascii="仿宋_GB2312" w:hAnsi="仿宋_GB2312" w:eastAsia="仿宋_GB2312" w:cs="仿宋_GB2312"/>
                <w:snapToGrid w:val="0"/>
                <w:kern w:val="0"/>
                <w:sz w:val="24"/>
              </w:rPr>
              <w:t>，总投资为</w:t>
            </w:r>
            <w:r>
              <w:rPr>
                <w:rFonts w:eastAsia="仿宋_GB2312"/>
                <w:snapToGrid w:val="0"/>
                <w:kern w:val="0"/>
                <w:sz w:val="24"/>
              </w:rPr>
              <w:t>9974</w:t>
            </w:r>
            <w:r>
              <w:rPr>
                <w:rFonts w:hint="eastAsia" w:ascii="仿宋_GB2312" w:eastAsia="仿宋_GB2312"/>
                <w:snapToGrid w:val="0"/>
                <w:kern w:val="0"/>
                <w:sz w:val="24"/>
              </w:rPr>
              <w:t>.</w:t>
            </w:r>
            <w:r>
              <w:rPr>
                <w:rFonts w:eastAsia="仿宋_GB2312"/>
                <w:snapToGrid w:val="0"/>
                <w:kern w:val="0"/>
                <w:sz w:val="24"/>
              </w:rPr>
              <w:t>96</w:t>
            </w:r>
            <w:r>
              <w:rPr>
                <w:rFonts w:hint="eastAsia" w:eastAsia="仿宋_GB2312"/>
                <w:snapToGrid w:val="0"/>
                <w:kern w:val="0"/>
                <w:sz w:val="24"/>
              </w:rPr>
              <w:t>万元。其中，苍南绿能小镇浦湾路建设工程一期工程道路总长约</w:t>
            </w:r>
            <w:r>
              <w:rPr>
                <w:rFonts w:eastAsia="仿宋_GB2312"/>
                <w:snapToGrid w:val="0"/>
                <w:kern w:val="0"/>
                <w:sz w:val="24"/>
              </w:rPr>
              <w:t>1147</w:t>
            </w:r>
            <w:r>
              <w:rPr>
                <w:rFonts w:hint="eastAsia" w:eastAsia="仿宋_GB2312"/>
                <w:snapToGrid w:val="0"/>
                <w:kern w:val="0"/>
                <w:sz w:val="24"/>
              </w:rPr>
              <w:t>米，红线宽度</w:t>
            </w:r>
            <w:r>
              <w:rPr>
                <w:rFonts w:eastAsia="仿宋_GB2312"/>
                <w:snapToGrid w:val="0"/>
                <w:kern w:val="0"/>
                <w:sz w:val="24"/>
              </w:rPr>
              <w:t>18</w:t>
            </w:r>
            <w:r>
              <w:rPr>
                <w:rFonts w:hint="eastAsia" w:eastAsia="仿宋_GB2312"/>
                <w:snapToGrid w:val="0"/>
                <w:kern w:val="0"/>
                <w:sz w:val="24"/>
              </w:rPr>
              <w:t>米，投资约</w:t>
            </w:r>
            <w:r>
              <w:rPr>
                <w:rFonts w:eastAsia="仿宋_GB2312"/>
                <w:snapToGrid w:val="0"/>
                <w:kern w:val="0"/>
                <w:sz w:val="24"/>
              </w:rPr>
              <w:t>5571</w:t>
            </w:r>
            <w:r>
              <w:rPr>
                <w:rFonts w:hint="eastAsia" w:ascii="仿宋_GB2312" w:eastAsia="仿宋_GB2312"/>
                <w:snapToGrid w:val="0"/>
                <w:kern w:val="0"/>
                <w:sz w:val="24"/>
              </w:rPr>
              <w:t>.</w:t>
            </w:r>
            <w:r>
              <w:rPr>
                <w:rFonts w:eastAsia="仿宋_GB2312"/>
                <w:snapToGrid w:val="0"/>
                <w:kern w:val="0"/>
                <w:sz w:val="24"/>
              </w:rPr>
              <w:t>14</w:t>
            </w:r>
            <w:r>
              <w:rPr>
                <w:rFonts w:hint="eastAsia" w:eastAsia="仿宋_GB2312"/>
                <w:snapToGrid w:val="0"/>
                <w:kern w:val="0"/>
                <w:sz w:val="24"/>
              </w:rPr>
              <w:t>万元；苍南绿能小镇远景路建设工程道路长度</w:t>
            </w:r>
            <w:r>
              <w:rPr>
                <w:rFonts w:eastAsia="仿宋_GB2312"/>
                <w:snapToGrid w:val="0"/>
                <w:kern w:val="0"/>
                <w:sz w:val="24"/>
              </w:rPr>
              <w:t>553m</w:t>
            </w:r>
            <w:r>
              <w:rPr>
                <w:rFonts w:hint="eastAsia" w:eastAsia="仿宋_GB2312"/>
                <w:snapToGrid w:val="0"/>
                <w:kern w:val="0"/>
                <w:sz w:val="24"/>
              </w:rPr>
              <w:t>，标准宽度</w:t>
            </w:r>
            <w:r>
              <w:rPr>
                <w:rFonts w:eastAsia="仿宋_GB2312"/>
                <w:snapToGrid w:val="0"/>
                <w:kern w:val="0"/>
                <w:sz w:val="24"/>
              </w:rPr>
              <w:t>18m</w:t>
            </w:r>
            <w:r>
              <w:rPr>
                <w:rFonts w:hint="eastAsia" w:eastAsia="仿宋_GB2312"/>
                <w:snapToGrid w:val="0"/>
                <w:kern w:val="0"/>
                <w:sz w:val="24"/>
              </w:rPr>
              <w:t>，含桥梁一座，总用地面积约</w:t>
            </w:r>
            <w:r>
              <w:rPr>
                <w:rFonts w:eastAsia="仿宋_GB2312"/>
                <w:snapToGrid w:val="0"/>
                <w:kern w:val="0"/>
                <w:sz w:val="24"/>
              </w:rPr>
              <w:t>10134</w:t>
            </w:r>
            <w:r>
              <w:rPr>
                <w:rFonts w:hint="eastAsia" w:eastAsia="仿宋_GB2312"/>
                <w:snapToGrid w:val="0"/>
                <w:kern w:val="0"/>
                <w:sz w:val="24"/>
              </w:rPr>
              <w:t>平方米，总投资约</w:t>
            </w:r>
            <w:r>
              <w:rPr>
                <w:rFonts w:eastAsia="仿宋_GB2312"/>
                <w:snapToGrid w:val="0"/>
                <w:kern w:val="0"/>
                <w:sz w:val="24"/>
              </w:rPr>
              <w:t>4403</w:t>
            </w:r>
            <w:r>
              <w:rPr>
                <w:rFonts w:hint="eastAsia" w:ascii="仿宋_GB2312" w:eastAsia="仿宋_GB2312"/>
                <w:snapToGrid w:val="0"/>
                <w:kern w:val="0"/>
                <w:sz w:val="24"/>
              </w:rPr>
              <w:t>.</w:t>
            </w:r>
            <w:r>
              <w:rPr>
                <w:rFonts w:eastAsia="仿宋_GB2312"/>
                <w:snapToGrid w:val="0"/>
                <w:kern w:val="0"/>
                <w:sz w:val="24"/>
              </w:rPr>
              <w:t>82</w:t>
            </w:r>
            <w:r>
              <w:rPr>
                <w:rFonts w:hint="eastAsia" w:eastAsia="仿宋_GB2312"/>
                <w:snapToGrid w:val="0"/>
                <w:kern w:val="0"/>
                <w:sz w:val="24"/>
              </w:rPr>
              <w:t>万元；绿化、照明、交通标志、监控等设施同步建设。</w:t>
            </w:r>
          </w:p>
        </w:tc>
        <w:tc>
          <w:tcPr>
            <w:tcW w:w="1155" w:type="dxa"/>
            <w:noWrap w:val="0"/>
            <w:vAlign w:val="center"/>
          </w:tcPr>
          <w:p w14:paraId="7BB49E9A">
            <w:pPr>
              <w:overflowPunct w:val="0"/>
              <w:adjustRightInd w:val="0"/>
              <w:snapToGrid w:val="0"/>
              <w:jc w:val="center"/>
              <w:rPr>
                <w:rFonts w:eastAsia="仿宋_GB2312"/>
                <w:snapToGrid w:val="0"/>
                <w:kern w:val="0"/>
                <w:sz w:val="24"/>
              </w:rPr>
            </w:pPr>
            <w:r>
              <w:rPr>
                <w:rFonts w:eastAsia="仿宋_GB2312"/>
                <w:snapToGrid w:val="0"/>
                <w:kern w:val="0"/>
                <w:sz w:val="24"/>
              </w:rPr>
              <w:t>2024</w:t>
            </w:r>
            <w:r>
              <w:rPr>
                <w:rFonts w:hint="eastAsia" w:ascii="仿宋_GB2312" w:eastAsia="仿宋_GB2312"/>
                <w:snapToGrid w:val="0"/>
                <w:kern w:val="0"/>
                <w:sz w:val="24"/>
              </w:rPr>
              <w:t>-</w:t>
            </w:r>
            <w:r>
              <w:rPr>
                <w:rFonts w:eastAsia="仿宋_GB2312"/>
                <w:snapToGrid w:val="0"/>
                <w:kern w:val="0"/>
                <w:sz w:val="24"/>
              </w:rPr>
              <w:t>2027</w:t>
            </w:r>
          </w:p>
        </w:tc>
        <w:tc>
          <w:tcPr>
            <w:tcW w:w="1365" w:type="dxa"/>
            <w:noWrap w:val="0"/>
            <w:vAlign w:val="center"/>
          </w:tcPr>
          <w:p w14:paraId="703EC08C">
            <w:pPr>
              <w:overflowPunct w:val="0"/>
              <w:adjustRightInd w:val="0"/>
              <w:snapToGrid w:val="0"/>
              <w:jc w:val="center"/>
              <w:rPr>
                <w:rFonts w:eastAsia="仿宋_GB2312"/>
                <w:snapToGrid w:val="0"/>
                <w:kern w:val="0"/>
                <w:sz w:val="24"/>
              </w:rPr>
            </w:pPr>
            <w:r>
              <w:rPr>
                <w:rFonts w:eastAsia="仿宋_GB2312"/>
                <w:snapToGrid w:val="0"/>
                <w:kern w:val="0"/>
                <w:sz w:val="24"/>
              </w:rPr>
              <w:t>10000</w:t>
            </w:r>
          </w:p>
        </w:tc>
        <w:tc>
          <w:tcPr>
            <w:tcW w:w="1260" w:type="dxa"/>
            <w:noWrap w:val="0"/>
            <w:vAlign w:val="center"/>
          </w:tcPr>
          <w:p w14:paraId="1661F448">
            <w:pPr>
              <w:overflowPunct w:val="0"/>
              <w:adjustRightInd w:val="0"/>
              <w:snapToGrid w:val="0"/>
              <w:jc w:val="center"/>
              <w:rPr>
                <w:rFonts w:eastAsia="仿宋_GB2312"/>
                <w:snapToGrid w:val="0"/>
                <w:kern w:val="0"/>
                <w:sz w:val="24"/>
              </w:rPr>
            </w:pPr>
            <w:r>
              <w:rPr>
                <w:rFonts w:hint="eastAsia" w:eastAsia="仿宋_GB2312"/>
                <w:snapToGrid w:val="0"/>
                <w:kern w:val="0"/>
                <w:sz w:val="24"/>
              </w:rPr>
              <w:t>县能源集团</w:t>
            </w:r>
          </w:p>
        </w:tc>
        <w:tc>
          <w:tcPr>
            <w:tcW w:w="1562" w:type="dxa"/>
            <w:noWrap w:val="0"/>
            <w:vAlign w:val="center"/>
          </w:tcPr>
          <w:p w14:paraId="5BE6AA2A">
            <w:pPr>
              <w:overflowPunct w:val="0"/>
              <w:adjustRightInd w:val="0"/>
              <w:snapToGrid w:val="0"/>
              <w:jc w:val="center"/>
              <w:rPr>
                <w:rFonts w:eastAsia="仿宋_GB2312"/>
                <w:snapToGrid w:val="0"/>
                <w:kern w:val="0"/>
                <w:sz w:val="24"/>
              </w:rPr>
            </w:pPr>
            <w:r>
              <w:rPr>
                <w:rFonts w:hint="eastAsia" w:eastAsia="仿宋_GB2312"/>
                <w:snapToGrid w:val="0"/>
                <w:kern w:val="0"/>
                <w:sz w:val="24"/>
              </w:rPr>
              <w:t>苍南县海西建设发展有限公司</w:t>
            </w:r>
          </w:p>
        </w:tc>
      </w:tr>
      <w:tr w14:paraId="6A7A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42D36540">
            <w:pPr>
              <w:overflowPunct w:val="0"/>
              <w:adjustRightInd w:val="0"/>
              <w:snapToGrid w:val="0"/>
              <w:jc w:val="center"/>
              <w:rPr>
                <w:rFonts w:eastAsia="仿宋_GB2312"/>
                <w:snapToGrid w:val="0"/>
                <w:kern w:val="0"/>
                <w:sz w:val="24"/>
              </w:rPr>
            </w:pPr>
            <w:r>
              <w:rPr>
                <w:rFonts w:eastAsia="仿宋_GB2312"/>
                <w:snapToGrid w:val="0"/>
                <w:kern w:val="0"/>
                <w:sz w:val="24"/>
              </w:rPr>
              <w:t>2</w:t>
            </w:r>
          </w:p>
        </w:tc>
        <w:tc>
          <w:tcPr>
            <w:tcW w:w="1575" w:type="dxa"/>
            <w:noWrap w:val="0"/>
            <w:vAlign w:val="center"/>
          </w:tcPr>
          <w:p w14:paraId="487D56EB">
            <w:pPr>
              <w:overflowPunct w:val="0"/>
              <w:adjustRightInd w:val="0"/>
              <w:snapToGrid w:val="0"/>
              <w:jc w:val="center"/>
              <w:rPr>
                <w:rFonts w:eastAsia="仿宋_GB2312"/>
                <w:snapToGrid w:val="0"/>
                <w:kern w:val="0"/>
                <w:sz w:val="24"/>
              </w:rPr>
            </w:pPr>
            <w:r>
              <w:rPr>
                <w:rFonts w:hint="eastAsia" w:eastAsia="仿宋_GB2312"/>
                <w:snapToGrid w:val="0"/>
                <w:kern w:val="0"/>
                <w:sz w:val="24"/>
              </w:rPr>
              <w:t>苍南县氢经济项目</w:t>
            </w:r>
          </w:p>
        </w:tc>
        <w:tc>
          <w:tcPr>
            <w:tcW w:w="7245" w:type="dxa"/>
            <w:noWrap w:val="0"/>
            <w:vAlign w:val="center"/>
          </w:tcPr>
          <w:p w14:paraId="37DB8F66">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项目涵盖氢能制储输用全链条。推进氢能离网超充示范项目、苍南加氢站选址和规划建设。谋划氢能公交、旅游大巴、旅游观光船等示范项目，以及氢能应急保障车等示范项目。研究绿氢</w:t>
            </w:r>
            <w:r>
              <w:rPr>
                <w:rFonts w:hint="eastAsia" w:ascii="仿宋_GB2312" w:eastAsia="仿宋_GB2312"/>
                <w:snapToGrid w:val="0"/>
                <w:kern w:val="0"/>
                <w:sz w:val="24"/>
                <w:lang w:bidi="ar"/>
              </w:rPr>
              <w:t>“</w:t>
            </w:r>
            <w:r>
              <w:rPr>
                <w:rFonts w:hint="eastAsia" w:eastAsia="仿宋_GB2312"/>
                <w:snapToGrid w:val="0"/>
                <w:kern w:val="0"/>
                <w:sz w:val="24"/>
                <w:lang w:bidi="ar"/>
              </w:rPr>
              <w:t>车－站－景</w:t>
            </w:r>
            <w:r>
              <w:rPr>
                <w:rFonts w:hint="eastAsia" w:ascii="仿宋_GB2312" w:eastAsia="仿宋_GB2312"/>
                <w:snapToGrid w:val="0"/>
                <w:kern w:val="0"/>
                <w:sz w:val="24"/>
                <w:lang w:bidi="ar"/>
              </w:rPr>
              <w:t>”</w:t>
            </w:r>
            <w:r>
              <w:rPr>
                <w:rFonts w:hint="eastAsia" w:eastAsia="仿宋_GB2312"/>
                <w:snapToGrid w:val="0"/>
                <w:kern w:val="0"/>
                <w:sz w:val="24"/>
                <w:lang w:bidi="ar"/>
              </w:rPr>
              <w:t>小生态构建，研究新能源制氢途径和方式，研究氢能在重卡方面的应用。</w:t>
            </w:r>
          </w:p>
        </w:tc>
        <w:tc>
          <w:tcPr>
            <w:tcW w:w="1155" w:type="dxa"/>
            <w:noWrap w:val="0"/>
            <w:vAlign w:val="center"/>
          </w:tcPr>
          <w:p w14:paraId="38F64644">
            <w:pPr>
              <w:overflowPunct w:val="0"/>
              <w:adjustRightInd w:val="0"/>
              <w:snapToGrid w:val="0"/>
              <w:jc w:val="center"/>
              <w:rPr>
                <w:rFonts w:eastAsia="仿宋_GB2312"/>
                <w:snapToGrid w:val="0"/>
                <w:kern w:val="0"/>
                <w:sz w:val="24"/>
              </w:rPr>
            </w:pPr>
            <w:r>
              <w:rPr>
                <w:rFonts w:hint="eastAsia" w:eastAsia="仿宋_GB2312"/>
                <w:snapToGrid w:val="0"/>
                <w:kern w:val="0"/>
                <w:sz w:val="24"/>
              </w:rPr>
              <w:t>2</w:t>
            </w:r>
            <w:r>
              <w:rPr>
                <w:rFonts w:eastAsia="仿宋_GB2312"/>
                <w:snapToGrid w:val="0"/>
                <w:kern w:val="0"/>
                <w:sz w:val="24"/>
              </w:rPr>
              <w:t>02</w:t>
            </w:r>
            <w:r>
              <w:rPr>
                <w:rFonts w:hint="eastAsia" w:eastAsia="仿宋_GB2312"/>
                <w:snapToGrid w:val="0"/>
                <w:kern w:val="0"/>
                <w:sz w:val="24"/>
              </w:rPr>
              <w:t>6</w:t>
            </w:r>
            <w:r>
              <w:rPr>
                <w:rFonts w:hint="eastAsia" w:ascii="仿宋_GB2312" w:eastAsia="仿宋_GB2312"/>
                <w:snapToGrid w:val="0"/>
                <w:kern w:val="0"/>
                <w:sz w:val="24"/>
              </w:rPr>
              <w:t>-</w:t>
            </w:r>
            <w:r>
              <w:rPr>
                <w:rFonts w:eastAsia="仿宋_GB2312"/>
                <w:snapToGrid w:val="0"/>
                <w:kern w:val="0"/>
                <w:sz w:val="24"/>
              </w:rPr>
              <w:t>2030</w:t>
            </w:r>
          </w:p>
        </w:tc>
        <w:tc>
          <w:tcPr>
            <w:tcW w:w="1365" w:type="dxa"/>
            <w:noWrap w:val="0"/>
            <w:vAlign w:val="center"/>
          </w:tcPr>
          <w:p w14:paraId="413C1B64">
            <w:pPr>
              <w:overflowPunct w:val="0"/>
              <w:adjustRightInd w:val="0"/>
              <w:snapToGrid w:val="0"/>
              <w:jc w:val="center"/>
              <w:rPr>
                <w:rFonts w:eastAsia="仿宋_GB2312"/>
                <w:snapToGrid w:val="0"/>
                <w:kern w:val="0"/>
                <w:sz w:val="24"/>
              </w:rPr>
            </w:pPr>
            <w:r>
              <w:rPr>
                <w:rFonts w:hint="eastAsia" w:eastAsia="仿宋_GB2312"/>
                <w:snapToGrid w:val="0"/>
                <w:kern w:val="0"/>
                <w:sz w:val="24"/>
              </w:rPr>
              <w:t>1</w:t>
            </w:r>
            <w:r>
              <w:rPr>
                <w:rFonts w:eastAsia="仿宋_GB2312"/>
                <w:snapToGrid w:val="0"/>
                <w:kern w:val="0"/>
                <w:sz w:val="24"/>
              </w:rPr>
              <w:t>0000</w:t>
            </w:r>
          </w:p>
        </w:tc>
        <w:tc>
          <w:tcPr>
            <w:tcW w:w="1260" w:type="dxa"/>
            <w:noWrap w:val="0"/>
            <w:vAlign w:val="center"/>
          </w:tcPr>
          <w:p w14:paraId="3C0B61EA">
            <w:pPr>
              <w:overflowPunct w:val="0"/>
              <w:adjustRightInd w:val="0"/>
              <w:snapToGrid w:val="0"/>
              <w:jc w:val="center"/>
              <w:rPr>
                <w:rFonts w:eastAsia="仿宋_GB2312"/>
                <w:snapToGrid w:val="0"/>
                <w:kern w:val="0"/>
                <w:sz w:val="24"/>
              </w:rPr>
            </w:pPr>
            <w:r>
              <w:rPr>
                <w:rFonts w:hint="eastAsia" w:eastAsia="仿宋_GB2312"/>
                <w:snapToGrid w:val="0"/>
                <w:kern w:val="0"/>
                <w:sz w:val="24"/>
              </w:rPr>
              <w:t>县发改局</w:t>
            </w:r>
          </w:p>
        </w:tc>
        <w:tc>
          <w:tcPr>
            <w:tcW w:w="1562" w:type="dxa"/>
            <w:noWrap w:val="0"/>
            <w:vAlign w:val="center"/>
          </w:tcPr>
          <w:p w14:paraId="55F7DD0B">
            <w:pPr>
              <w:overflowPunct w:val="0"/>
              <w:adjustRightInd w:val="0"/>
              <w:snapToGrid w:val="0"/>
              <w:jc w:val="center"/>
              <w:rPr>
                <w:rFonts w:eastAsia="仿宋_GB2312"/>
                <w:snapToGrid w:val="0"/>
                <w:kern w:val="0"/>
                <w:sz w:val="24"/>
              </w:rPr>
            </w:pPr>
            <w:r>
              <w:rPr>
                <w:rFonts w:hint="eastAsia" w:eastAsia="仿宋_GB2312"/>
                <w:snapToGrid w:val="0"/>
                <w:kern w:val="0"/>
                <w:sz w:val="24"/>
              </w:rPr>
              <w:t>重塑新能源有限公司</w:t>
            </w:r>
          </w:p>
        </w:tc>
      </w:tr>
      <w:tr w14:paraId="58D9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433F5C4F">
            <w:pPr>
              <w:overflowPunct w:val="0"/>
              <w:adjustRightInd w:val="0"/>
              <w:snapToGrid w:val="0"/>
              <w:jc w:val="center"/>
              <w:rPr>
                <w:rFonts w:eastAsia="仿宋_GB2312"/>
                <w:snapToGrid w:val="0"/>
                <w:kern w:val="0"/>
                <w:sz w:val="24"/>
              </w:rPr>
            </w:pPr>
            <w:r>
              <w:rPr>
                <w:rFonts w:eastAsia="仿宋_GB2312"/>
                <w:snapToGrid w:val="0"/>
                <w:kern w:val="0"/>
                <w:sz w:val="24"/>
              </w:rPr>
              <w:t>3</w:t>
            </w:r>
          </w:p>
        </w:tc>
        <w:tc>
          <w:tcPr>
            <w:tcW w:w="1575" w:type="dxa"/>
            <w:noWrap w:val="0"/>
            <w:vAlign w:val="center"/>
          </w:tcPr>
          <w:p w14:paraId="6A491A92">
            <w:pPr>
              <w:overflowPunct w:val="0"/>
              <w:adjustRightInd w:val="0"/>
              <w:snapToGrid w:val="0"/>
              <w:jc w:val="center"/>
              <w:rPr>
                <w:rFonts w:eastAsia="仿宋_GB2312"/>
                <w:snapToGrid w:val="0"/>
                <w:kern w:val="0"/>
                <w:sz w:val="24"/>
              </w:rPr>
            </w:pPr>
            <w:r>
              <w:rPr>
                <w:rFonts w:hint="eastAsia" w:eastAsia="仿宋_GB2312"/>
                <w:snapToGrid w:val="0"/>
                <w:kern w:val="0"/>
                <w:sz w:val="24"/>
              </w:rPr>
              <w:t>苍南县清洁能源产业园建设工程一期</w:t>
            </w:r>
          </w:p>
        </w:tc>
        <w:tc>
          <w:tcPr>
            <w:tcW w:w="7245" w:type="dxa"/>
            <w:noWrap w:val="0"/>
            <w:vAlign w:val="center"/>
          </w:tcPr>
          <w:p w14:paraId="640FD165">
            <w:pPr>
              <w:overflowPunct w:val="0"/>
              <w:adjustRightInd w:val="0"/>
              <w:snapToGrid w:val="0"/>
              <w:rPr>
                <w:rFonts w:eastAsia="仿宋_GB2312"/>
                <w:snapToGrid w:val="0"/>
                <w:kern w:val="0"/>
                <w:sz w:val="24"/>
                <w:lang w:bidi="ar"/>
              </w:rPr>
            </w:pPr>
            <w:r>
              <w:rPr>
                <w:rFonts w:hint="eastAsia" w:eastAsia="仿宋_GB2312"/>
                <w:snapToGrid w:val="0"/>
                <w:kern w:val="0"/>
                <w:sz w:val="24"/>
              </w:rPr>
              <w:t>总用地面积</w:t>
            </w:r>
            <w:r>
              <w:rPr>
                <w:rFonts w:eastAsia="仿宋_GB2312"/>
                <w:snapToGrid w:val="0"/>
                <w:kern w:val="0"/>
                <w:sz w:val="24"/>
              </w:rPr>
              <w:t>73</w:t>
            </w:r>
            <w:r>
              <w:rPr>
                <w:rFonts w:hint="eastAsia" w:ascii="仿宋_GB2312" w:eastAsia="仿宋_GB2312"/>
                <w:snapToGrid w:val="0"/>
                <w:kern w:val="0"/>
                <w:sz w:val="24"/>
              </w:rPr>
              <w:t>.</w:t>
            </w:r>
            <w:r>
              <w:rPr>
                <w:rFonts w:eastAsia="仿宋_GB2312"/>
                <w:snapToGrid w:val="0"/>
                <w:kern w:val="0"/>
                <w:sz w:val="24"/>
              </w:rPr>
              <w:t>75</w:t>
            </w:r>
            <w:r>
              <w:rPr>
                <w:rFonts w:hint="eastAsia" w:eastAsia="仿宋_GB2312"/>
                <w:snapToGrid w:val="0"/>
                <w:kern w:val="0"/>
                <w:sz w:val="24"/>
              </w:rPr>
              <w:t>亩，总建筑面积</w:t>
            </w:r>
            <w:r>
              <w:rPr>
                <w:rFonts w:eastAsia="仿宋_GB2312"/>
                <w:snapToGrid w:val="0"/>
                <w:kern w:val="0"/>
                <w:sz w:val="24"/>
              </w:rPr>
              <w:t>11</w:t>
            </w:r>
            <w:r>
              <w:rPr>
                <w:rFonts w:hint="eastAsia" w:ascii="仿宋_GB2312" w:eastAsia="仿宋_GB2312"/>
                <w:snapToGrid w:val="0"/>
                <w:kern w:val="0"/>
                <w:sz w:val="24"/>
              </w:rPr>
              <w:t>.</w:t>
            </w:r>
            <w:r>
              <w:rPr>
                <w:rFonts w:eastAsia="仿宋_GB2312"/>
                <w:snapToGrid w:val="0"/>
                <w:kern w:val="0"/>
                <w:sz w:val="24"/>
              </w:rPr>
              <w:t>3</w:t>
            </w:r>
            <w:r>
              <w:rPr>
                <w:rFonts w:hint="eastAsia" w:eastAsia="仿宋_GB2312"/>
                <w:snapToGrid w:val="0"/>
                <w:kern w:val="0"/>
                <w:sz w:val="24"/>
              </w:rPr>
              <w:t>万平方米，建设内容涉及产业平台建设工程（智能制造车间、光伏制造车间等）、配套道路建设工程及环境综合整治工程。</w:t>
            </w:r>
          </w:p>
        </w:tc>
        <w:tc>
          <w:tcPr>
            <w:tcW w:w="1155" w:type="dxa"/>
            <w:noWrap w:val="0"/>
            <w:vAlign w:val="center"/>
          </w:tcPr>
          <w:p w14:paraId="037764FC">
            <w:pPr>
              <w:overflowPunct w:val="0"/>
              <w:adjustRightInd w:val="0"/>
              <w:snapToGrid w:val="0"/>
              <w:jc w:val="center"/>
              <w:rPr>
                <w:rFonts w:eastAsia="仿宋_GB2312"/>
                <w:snapToGrid w:val="0"/>
                <w:kern w:val="0"/>
                <w:sz w:val="24"/>
              </w:rPr>
            </w:pPr>
            <w:r>
              <w:rPr>
                <w:rFonts w:eastAsia="仿宋_GB2312"/>
                <w:snapToGrid w:val="0"/>
                <w:kern w:val="0"/>
                <w:sz w:val="24"/>
              </w:rPr>
              <w:t>2023</w:t>
            </w:r>
            <w:r>
              <w:rPr>
                <w:rFonts w:hint="eastAsia" w:ascii="仿宋_GB2312" w:eastAsia="仿宋_GB2312"/>
                <w:snapToGrid w:val="0"/>
                <w:kern w:val="0"/>
                <w:sz w:val="24"/>
              </w:rPr>
              <w:t>-</w:t>
            </w:r>
            <w:r>
              <w:rPr>
                <w:rFonts w:eastAsia="仿宋_GB2312"/>
                <w:snapToGrid w:val="0"/>
                <w:kern w:val="0"/>
                <w:sz w:val="24"/>
              </w:rPr>
              <w:t>2025</w:t>
            </w:r>
          </w:p>
        </w:tc>
        <w:tc>
          <w:tcPr>
            <w:tcW w:w="1365" w:type="dxa"/>
            <w:noWrap w:val="0"/>
            <w:vAlign w:val="center"/>
          </w:tcPr>
          <w:p w14:paraId="46B95DB5">
            <w:pPr>
              <w:overflowPunct w:val="0"/>
              <w:adjustRightInd w:val="0"/>
              <w:snapToGrid w:val="0"/>
              <w:jc w:val="center"/>
              <w:rPr>
                <w:rFonts w:eastAsia="仿宋_GB2312"/>
                <w:snapToGrid w:val="0"/>
                <w:kern w:val="0"/>
                <w:sz w:val="24"/>
              </w:rPr>
            </w:pPr>
            <w:r>
              <w:rPr>
                <w:rFonts w:eastAsia="仿宋_GB2312"/>
                <w:snapToGrid w:val="0"/>
                <w:kern w:val="0"/>
                <w:sz w:val="24"/>
              </w:rPr>
              <w:t>32893</w:t>
            </w:r>
          </w:p>
        </w:tc>
        <w:tc>
          <w:tcPr>
            <w:tcW w:w="1260" w:type="dxa"/>
            <w:noWrap w:val="0"/>
            <w:vAlign w:val="center"/>
          </w:tcPr>
          <w:p w14:paraId="6176CB48">
            <w:pPr>
              <w:overflowPunct w:val="0"/>
              <w:adjustRightInd w:val="0"/>
              <w:snapToGrid w:val="0"/>
              <w:jc w:val="center"/>
              <w:rPr>
                <w:rFonts w:eastAsia="仿宋_GB2312"/>
                <w:snapToGrid w:val="0"/>
                <w:kern w:val="0"/>
                <w:sz w:val="24"/>
              </w:rPr>
            </w:pPr>
            <w:r>
              <w:rPr>
                <w:rFonts w:hint="eastAsia" w:eastAsia="仿宋_GB2312"/>
                <w:snapToGrid w:val="0"/>
                <w:kern w:val="0"/>
                <w:sz w:val="24"/>
              </w:rPr>
              <w:t>县经信局</w:t>
            </w:r>
          </w:p>
        </w:tc>
        <w:tc>
          <w:tcPr>
            <w:tcW w:w="1562" w:type="dxa"/>
            <w:noWrap w:val="0"/>
            <w:vAlign w:val="center"/>
          </w:tcPr>
          <w:p w14:paraId="258F65BC">
            <w:pPr>
              <w:overflowPunct w:val="0"/>
              <w:adjustRightInd w:val="0"/>
              <w:snapToGrid w:val="0"/>
              <w:jc w:val="center"/>
              <w:rPr>
                <w:rFonts w:eastAsia="仿宋_GB2312"/>
                <w:snapToGrid w:val="0"/>
                <w:kern w:val="0"/>
                <w:sz w:val="24"/>
              </w:rPr>
            </w:pPr>
            <w:r>
              <w:rPr>
                <w:rFonts w:hint="eastAsia" w:eastAsia="仿宋_GB2312"/>
                <w:snapToGrid w:val="0"/>
                <w:kern w:val="0"/>
                <w:sz w:val="24"/>
              </w:rPr>
              <w:t>苍南县海西建设发展有限公司</w:t>
            </w:r>
          </w:p>
        </w:tc>
      </w:tr>
      <w:tr w14:paraId="1B65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64BEFD21">
            <w:pPr>
              <w:overflowPunct w:val="0"/>
              <w:adjustRightInd w:val="0"/>
              <w:snapToGrid w:val="0"/>
              <w:jc w:val="center"/>
              <w:rPr>
                <w:rFonts w:eastAsia="仿宋_GB2312"/>
                <w:snapToGrid w:val="0"/>
                <w:kern w:val="0"/>
                <w:sz w:val="24"/>
              </w:rPr>
            </w:pPr>
            <w:r>
              <w:rPr>
                <w:rFonts w:eastAsia="仿宋_GB2312"/>
                <w:snapToGrid w:val="0"/>
                <w:kern w:val="0"/>
                <w:sz w:val="24"/>
              </w:rPr>
              <w:t>4</w:t>
            </w:r>
          </w:p>
        </w:tc>
        <w:tc>
          <w:tcPr>
            <w:tcW w:w="1575" w:type="dxa"/>
            <w:noWrap w:val="0"/>
            <w:vAlign w:val="center"/>
          </w:tcPr>
          <w:p w14:paraId="2065FFF3">
            <w:pPr>
              <w:overflowPunct w:val="0"/>
              <w:adjustRightInd w:val="0"/>
              <w:snapToGrid w:val="0"/>
              <w:jc w:val="center"/>
              <w:rPr>
                <w:rFonts w:eastAsia="仿宋_GB2312"/>
                <w:snapToGrid w:val="0"/>
                <w:kern w:val="0"/>
                <w:sz w:val="24"/>
              </w:rPr>
            </w:pPr>
            <w:r>
              <w:rPr>
                <w:rFonts w:hint="eastAsia" w:eastAsia="仿宋_GB2312"/>
                <w:snapToGrid w:val="0"/>
                <w:kern w:val="0"/>
                <w:sz w:val="24"/>
              </w:rPr>
              <w:t>远景苍南零碳产业基地项目</w:t>
            </w:r>
          </w:p>
        </w:tc>
        <w:tc>
          <w:tcPr>
            <w:tcW w:w="7245" w:type="dxa"/>
            <w:noWrap w:val="0"/>
            <w:vAlign w:val="center"/>
          </w:tcPr>
          <w:p w14:paraId="68CE9C43">
            <w:pPr>
              <w:overflowPunct w:val="0"/>
              <w:adjustRightInd w:val="0"/>
              <w:snapToGrid w:val="0"/>
              <w:rPr>
                <w:rFonts w:eastAsia="仿宋_GB2312"/>
                <w:snapToGrid w:val="0"/>
                <w:kern w:val="0"/>
                <w:sz w:val="24"/>
                <w:lang w:bidi="ar"/>
              </w:rPr>
            </w:pPr>
            <w:r>
              <w:rPr>
                <w:rFonts w:hint="eastAsia" w:eastAsia="仿宋_GB2312"/>
                <w:snapToGrid w:val="0"/>
                <w:kern w:val="0"/>
                <w:sz w:val="24"/>
              </w:rPr>
              <w:t>项目总用地面积</w:t>
            </w:r>
            <w:r>
              <w:rPr>
                <w:rFonts w:eastAsia="仿宋_GB2312"/>
                <w:snapToGrid w:val="0"/>
                <w:kern w:val="0"/>
                <w:sz w:val="24"/>
              </w:rPr>
              <w:t>200</w:t>
            </w:r>
            <w:r>
              <w:rPr>
                <w:rFonts w:hint="eastAsia" w:eastAsia="仿宋_GB2312"/>
                <w:snapToGrid w:val="0"/>
                <w:kern w:val="0"/>
                <w:sz w:val="24"/>
              </w:rPr>
              <w:t>亩，总建筑面积</w:t>
            </w:r>
            <w:r>
              <w:rPr>
                <w:rFonts w:eastAsia="仿宋_GB2312"/>
                <w:snapToGrid w:val="0"/>
                <w:kern w:val="0"/>
                <w:sz w:val="24"/>
              </w:rPr>
              <w:t>10</w:t>
            </w:r>
            <w:r>
              <w:rPr>
                <w:rFonts w:hint="eastAsia" w:ascii="仿宋_GB2312" w:eastAsia="仿宋_GB2312"/>
                <w:snapToGrid w:val="0"/>
                <w:kern w:val="0"/>
                <w:sz w:val="24"/>
              </w:rPr>
              <w:t>.</w:t>
            </w:r>
            <w:r>
              <w:rPr>
                <w:rFonts w:eastAsia="仿宋_GB2312"/>
                <w:snapToGrid w:val="0"/>
                <w:kern w:val="0"/>
                <w:sz w:val="24"/>
              </w:rPr>
              <w:t>61</w:t>
            </w:r>
            <w:r>
              <w:rPr>
                <w:rFonts w:hint="eastAsia" w:eastAsia="仿宋_GB2312"/>
                <w:snapToGrid w:val="0"/>
                <w:kern w:val="0"/>
                <w:sz w:val="24"/>
              </w:rPr>
              <w:t>万平方米，项目共分四期建设：一期为年产</w:t>
            </w:r>
            <w:r>
              <w:rPr>
                <w:rFonts w:eastAsia="仿宋_GB2312"/>
                <w:snapToGrid w:val="0"/>
                <w:kern w:val="0"/>
                <w:sz w:val="24"/>
              </w:rPr>
              <w:t>200</w:t>
            </w:r>
            <w:r>
              <w:rPr>
                <w:rFonts w:hint="eastAsia" w:eastAsia="仿宋_GB2312"/>
                <w:snapToGrid w:val="0"/>
                <w:kern w:val="0"/>
                <w:sz w:val="24"/>
              </w:rPr>
              <w:t>台海上风电主机及轮毂的主机厂；二期为年产</w:t>
            </w:r>
            <w:r>
              <w:rPr>
                <w:rFonts w:eastAsia="仿宋_GB2312"/>
                <w:snapToGrid w:val="0"/>
                <w:kern w:val="0"/>
                <w:sz w:val="24"/>
              </w:rPr>
              <w:t xml:space="preserve"> 600 </w:t>
            </w:r>
            <w:r>
              <w:rPr>
                <w:rFonts w:hint="eastAsia" w:eastAsia="仿宋_GB2312"/>
                <w:snapToGrid w:val="0"/>
                <w:kern w:val="0"/>
                <w:sz w:val="24"/>
              </w:rPr>
              <w:t>台风电发电机的发电机生产中心；三期为年产</w:t>
            </w:r>
            <w:r>
              <w:rPr>
                <w:rFonts w:eastAsia="仿宋_GB2312"/>
                <w:snapToGrid w:val="0"/>
                <w:kern w:val="0"/>
                <w:sz w:val="24"/>
              </w:rPr>
              <w:t xml:space="preserve"> 2</w:t>
            </w:r>
            <w:r>
              <w:rPr>
                <w:rFonts w:hint="eastAsia" w:eastAsia="仿宋_GB2312"/>
                <w:snapToGrid w:val="0"/>
                <w:kern w:val="0"/>
                <w:sz w:val="24"/>
              </w:rPr>
              <w:t>万吨风电齿箱及发电机的滚动轴承生产基地。</w:t>
            </w:r>
          </w:p>
        </w:tc>
        <w:tc>
          <w:tcPr>
            <w:tcW w:w="1155" w:type="dxa"/>
            <w:noWrap w:val="0"/>
            <w:vAlign w:val="center"/>
          </w:tcPr>
          <w:p w14:paraId="63A3F9F8">
            <w:pPr>
              <w:overflowPunct w:val="0"/>
              <w:adjustRightInd w:val="0"/>
              <w:snapToGrid w:val="0"/>
              <w:jc w:val="center"/>
              <w:rPr>
                <w:rFonts w:eastAsia="仿宋_GB2312"/>
                <w:snapToGrid w:val="0"/>
                <w:kern w:val="0"/>
                <w:sz w:val="24"/>
              </w:rPr>
            </w:pPr>
            <w:r>
              <w:rPr>
                <w:rFonts w:eastAsia="仿宋_GB2312"/>
                <w:snapToGrid w:val="0"/>
                <w:kern w:val="0"/>
                <w:sz w:val="24"/>
              </w:rPr>
              <w:t>2022</w:t>
            </w:r>
            <w:r>
              <w:rPr>
                <w:rFonts w:hint="eastAsia" w:ascii="仿宋_GB2312" w:eastAsia="仿宋_GB2312"/>
                <w:snapToGrid w:val="0"/>
                <w:kern w:val="0"/>
                <w:sz w:val="24"/>
              </w:rPr>
              <w:t>-</w:t>
            </w:r>
            <w:r>
              <w:rPr>
                <w:rFonts w:eastAsia="仿宋_GB2312"/>
                <w:snapToGrid w:val="0"/>
                <w:kern w:val="0"/>
                <w:sz w:val="24"/>
              </w:rPr>
              <w:t>2025</w:t>
            </w:r>
          </w:p>
        </w:tc>
        <w:tc>
          <w:tcPr>
            <w:tcW w:w="1365" w:type="dxa"/>
            <w:noWrap w:val="0"/>
            <w:vAlign w:val="center"/>
          </w:tcPr>
          <w:p w14:paraId="41221D5F">
            <w:pPr>
              <w:overflowPunct w:val="0"/>
              <w:adjustRightInd w:val="0"/>
              <w:snapToGrid w:val="0"/>
              <w:jc w:val="center"/>
              <w:rPr>
                <w:rFonts w:eastAsia="仿宋_GB2312"/>
                <w:snapToGrid w:val="0"/>
                <w:kern w:val="0"/>
                <w:sz w:val="24"/>
              </w:rPr>
            </w:pPr>
            <w:r>
              <w:rPr>
                <w:rFonts w:eastAsia="仿宋_GB2312"/>
                <w:snapToGrid w:val="0"/>
                <w:kern w:val="0"/>
                <w:sz w:val="24"/>
              </w:rPr>
              <w:t>210000</w:t>
            </w:r>
          </w:p>
        </w:tc>
        <w:tc>
          <w:tcPr>
            <w:tcW w:w="1260" w:type="dxa"/>
            <w:noWrap w:val="0"/>
            <w:vAlign w:val="center"/>
          </w:tcPr>
          <w:p w14:paraId="49A57FE5">
            <w:pPr>
              <w:overflowPunct w:val="0"/>
              <w:adjustRightInd w:val="0"/>
              <w:snapToGrid w:val="0"/>
              <w:jc w:val="center"/>
              <w:rPr>
                <w:rFonts w:eastAsia="仿宋_GB2312"/>
                <w:snapToGrid w:val="0"/>
                <w:kern w:val="0"/>
                <w:sz w:val="24"/>
              </w:rPr>
            </w:pPr>
            <w:r>
              <w:rPr>
                <w:rFonts w:hint="eastAsia" w:eastAsia="仿宋_GB2312"/>
                <w:snapToGrid w:val="0"/>
                <w:kern w:val="0"/>
                <w:sz w:val="24"/>
              </w:rPr>
              <w:t>县经信局</w:t>
            </w:r>
          </w:p>
        </w:tc>
        <w:tc>
          <w:tcPr>
            <w:tcW w:w="1562" w:type="dxa"/>
            <w:noWrap w:val="0"/>
            <w:vAlign w:val="center"/>
          </w:tcPr>
          <w:p w14:paraId="096391A5">
            <w:pPr>
              <w:overflowPunct w:val="0"/>
              <w:adjustRightInd w:val="0"/>
              <w:snapToGrid w:val="0"/>
              <w:jc w:val="center"/>
              <w:rPr>
                <w:rFonts w:eastAsia="仿宋_GB2312"/>
                <w:snapToGrid w:val="0"/>
                <w:kern w:val="0"/>
                <w:sz w:val="24"/>
              </w:rPr>
            </w:pPr>
            <w:r>
              <w:rPr>
                <w:rFonts w:hint="eastAsia" w:eastAsia="仿宋_GB2312"/>
                <w:snapToGrid w:val="0"/>
                <w:kern w:val="0"/>
                <w:sz w:val="24"/>
              </w:rPr>
              <w:t>远景（苍南）新能源有限公司</w:t>
            </w:r>
          </w:p>
        </w:tc>
      </w:tr>
      <w:tr w14:paraId="1BD6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4CD9523A">
            <w:pPr>
              <w:overflowPunct w:val="0"/>
              <w:adjustRightInd w:val="0"/>
              <w:snapToGrid w:val="0"/>
              <w:jc w:val="center"/>
              <w:rPr>
                <w:rFonts w:eastAsia="仿宋_GB2312"/>
                <w:snapToGrid w:val="0"/>
                <w:kern w:val="0"/>
                <w:sz w:val="24"/>
              </w:rPr>
            </w:pPr>
            <w:r>
              <w:rPr>
                <w:rFonts w:eastAsia="仿宋_GB2312"/>
                <w:snapToGrid w:val="0"/>
                <w:kern w:val="0"/>
                <w:sz w:val="24"/>
              </w:rPr>
              <w:t>5</w:t>
            </w:r>
          </w:p>
        </w:tc>
        <w:tc>
          <w:tcPr>
            <w:tcW w:w="1575" w:type="dxa"/>
            <w:noWrap w:val="0"/>
            <w:vAlign w:val="center"/>
          </w:tcPr>
          <w:p w14:paraId="58908369">
            <w:pPr>
              <w:overflowPunct w:val="0"/>
              <w:adjustRightInd w:val="0"/>
              <w:snapToGrid w:val="0"/>
              <w:jc w:val="center"/>
              <w:rPr>
                <w:rFonts w:eastAsia="仿宋_GB2312"/>
                <w:snapToGrid w:val="0"/>
                <w:kern w:val="0"/>
                <w:sz w:val="24"/>
              </w:rPr>
            </w:pPr>
            <w:r>
              <w:rPr>
                <w:rFonts w:hint="eastAsia" w:eastAsia="仿宋_GB2312"/>
                <w:snapToGrid w:val="0"/>
                <w:kern w:val="0"/>
                <w:sz w:val="24"/>
              </w:rPr>
              <w:t>综合能源岛</w:t>
            </w:r>
          </w:p>
        </w:tc>
        <w:tc>
          <w:tcPr>
            <w:tcW w:w="7245" w:type="dxa"/>
            <w:noWrap w:val="0"/>
            <w:vAlign w:val="center"/>
          </w:tcPr>
          <w:p w14:paraId="141E10B4">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主要以南、北关岛为核心，联动苍南绿能小镇及烟墩山采矿区，推动核电、风电、光伏、波浪能、新型储能等相结合的零碳能源架构，积极发展绿色氢基产业和能源关联产业，探索算力中心、医用同位素等零碳能源利用，构建源网荷储体系，推进能源、产业双网协同发展。</w:t>
            </w:r>
          </w:p>
        </w:tc>
        <w:tc>
          <w:tcPr>
            <w:tcW w:w="1155" w:type="dxa"/>
            <w:noWrap w:val="0"/>
            <w:vAlign w:val="center"/>
          </w:tcPr>
          <w:p w14:paraId="5792537C">
            <w:pPr>
              <w:overflowPunct w:val="0"/>
              <w:adjustRightInd w:val="0"/>
              <w:snapToGrid w:val="0"/>
              <w:jc w:val="center"/>
              <w:rPr>
                <w:rFonts w:eastAsia="仿宋_GB2312"/>
                <w:snapToGrid w:val="0"/>
                <w:kern w:val="0"/>
                <w:sz w:val="24"/>
              </w:rPr>
            </w:pPr>
            <w:r>
              <w:rPr>
                <w:rFonts w:hint="eastAsia" w:eastAsia="仿宋_GB2312"/>
                <w:snapToGrid w:val="0"/>
                <w:kern w:val="0"/>
                <w:sz w:val="24"/>
              </w:rPr>
              <w:t>2</w:t>
            </w:r>
            <w:r>
              <w:rPr>
                <w:rFonts w:eastAsia="仿宋_GB2312"/>
                <w:snapToGrid w:val="0"/>
                <w:kern w:val="0"/>
                <w:sz w:val="24"/>
              </w:rPr>
              <w:t>025</w:t>
            </w:r>
            <w:r>
              <w:rPr>
                <w:rFonts w:hint="eastAsia" w:ascii="仿宋_GB2312" w:eastAsia="仿宋_GB2312"/>
                <w:snapToGrid w:val="0"/>
                <w:kern w:val="0"/>
                <w:sz w:val="24"/>
              </w:rPr>
              <w:t>-</w:t>
            </w:r>
            <w:r>
              <w:rPr>
                <w:rFonts w:eastAsia="仿宋_GB2312"/>
                <w:snapToGrid w:val="0"/>
                <w:kern w:val="0"/>
                <w:sz w:val="24"/>
              </w:rPr>
              <w:t>2035</w:t>
            </w:r>
          </w:p>
        </w:tc>
        <w:tc>
          <w:tcPr>
            <w:tcW w:w="1365" w:type="dxa"/>
            <w:noWrap w:val="0"/>
            <w:vAlign w:val="center"/>
          </w:tcPr>
          <w:p w14:paraId="4B61457D">
            <w:pPr>
              <w:overflowPunct w:val="0"/>
              <w:adjustRightInd w:val="0"/>
              <w:snapToGrid w:val="0"/>
              <w:jc w:val="center"/>
              <w:rPr>
                <w:rFonts w:eastAsia="仿宋_GB2312"/>
                <w:snapToGrid w:val="0"/>
                <w:kern w:val="0"/>
                <w:sz w:val="24"/>
              </w:rPr>
            </w:pPr>
            <w:r>
              <w:rPr>
                <w:rFonts w:hint="eastAsia" w:eastAsia="仿宋_GB2312"/>
                <w:snapToGrid w:val="0"/>
                <w:kern w:val="0"/>
                <w:sz w:val="24"/>
              </w:rPr>
              <w:t>5</w:t>
            </w:r>
            <w:r>
              <w:rPr>
                <w:rFonts w:eastAsia="仿宋_GB2312"/>
                <w:snapToGrid w:val="0"/>
                <w:kern w:val="0"/>
                <w:sz w:val="24"/>
              </w:rPr>
              <w:t>000000</w:t>
            </w:r>
          </w:p>
        </w:tc>
        <w:tc>
          <w:tcPr>
            <w:tcW w:w="1260" w:type="dxa"/>
            <w:noWrap w:val="0"/>
            <w:vAlign w:val="center"/>
          </w:tcPr>
          <w:p w14:paraId="0D62123B">
            <w:pPr>
              <w:overflowPunct w:val="0"/>
              <w:adjustRightInd w:val="0"/>
              <w:snapToGrid w:val="0"/>
              <w:jc w:val="center"/>
              <w:rPr>
                <w:rFonts w:eastAsia="仿宋_GB2312"/>
                <w:snapToGrid w:val="0"/>
                <w:kern w:val="0"/>
                <w:sz w:val="24"/>
              </w:rPr>
            </w:pPr>
            <w:r>
              <w:rPr>
                <w:rFonts w:hint="eastAsia" w:eastAsia="仿宋_GB2312"/>
                <w:snapToGrid w:val="0"/>
                <w:kern w:val="0"/>
                <w:sz w:val="24"/>
              </w:rPr>
              <w:t>县发改局</w:t>
            </w:r>
          </w:p>
        </w:tc>
        <w:tc>
          <w:tcPr>
            <w:tcW w:w="1562" w:type="dxa"/>
            <w:noWrap w:val="0"/>
            <w:vAlign w:val="center"/>
          </w:tcPr>
          <w:p w14:paraId="1A1C5111">
            <w:pPr>
              <w:overflowPunct w:val="0"/>
              <w:adjustRightInd w:val="0"/>
              <w:snapToGrid w:val="0"/>
              <w:jc w:val="center"/>
              <w:rPr>
                <w:rFonts w:eastAsia="仿宋_GB2312"/>
                <w:snapToGrid w:val="0"/>
                <w:kern w:val="0"/>
                <w:sz w:val="24"/>
              </w:rPr>
            </w:pPr>
            <w:r>
              <w:rPr>
                <w:rFonts w:hint="eastAsia" w:eastAsia="仿宋_GB2312"/>
                <w:snapToGrid w:val="0"/>
                <w:kern w:val="0"/>
                <w:sz w:val="24"/>
              </w:rPr>
              <w:t>中广核风电有限公司、</w:t>
            </w:r>
          </w:p>
          <w:p w14:paraId="5A4B9893">
            <w:pPr>
              <w:overflowPunct w:val="0"/>
              <w:adjustRightInd w:val="0"/>
              <w:snapToGrid w:val="0"/>
              <w:jc w:val="center"/>
              <w:rPr>
                <w:rFonts w:eastAsia="仿宋_GB2312"/>
                <w:snapToGrid w:val="0"/>
                <w:kern w:val="0"/>
                <w:sz w:val="24"/>
              </w:rPr>
            </w:pPr>
            <w:r>
              <w:rPr>
                <w:rFonts w:hint="eastAsia" w:eastAsia="仿宋_GB2312"/>
                <w:snapToGrid w:val="0"/>
                <w:kern w:val="0"/>
                <w:sz w:val="24"/>
              </w:rPr>
              <w:t>中电建华东勘测研究院有限公司</w:t>
            </w:r>
          </w:p>
        </w:tc>
      </w:tr>
      <w:tr w14:paraId="7B42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1920" w:type="dxa"/>
            <w:gridSpan w:val="5"/>
            <w:noWrap w:val="0"/>
            <w:vAlign w:val="center"/>
          </w:tcPr>
          <w:p w14:paraId="3E5C5BEF">
            <w:pPr>
              <w:overflowPunct w:val="0"/>
              <w:adjustRightInd w:val="0"/>
              <w:snapToGrid w:val="0"/>
              <w:rPr>
                <w:rFonts w:eastAsia="仿宋_GB2312"/>
                <w:snapToGrid w:val="0"/>
                <w:kern w:val="0"/>
                <w:sz w:val="24"/>
              </w:rPr>
            </w:pPr>
            <w:r>
              <w:rPr>
                <w:rFonts w:hint="eastAsia" w:eastAsia="仿宋_GB2312"/>
                <w:b/>
                <w:snapToGrid w:val="0"/>
                <w:kern w:val="0"/>
                <w:sz w:val="24"/>
              </w:rPr>
              <w:t>（三）再生纺织品产业全链条贯通工程</w:t>
            </w:r>
          </w:p>
        </w:tc>
        <w:tc>
          <w:tcPr>
            <w:tcW w:w="1260" w:type="dxa"/>
            <w:noWrap w:val="0"/>
            <w:vAlign w:val="center"/>
          </w:tcPr>
          <w:p w14:paraId="571CF8FF">
            <w:pPr>
              <w:overflowPunct w:val="0"/>
              <w:adjustRightInd w:val="0"/>
              <w:snapToGrid w:val="0"/>
              <w:rPr>
                <w:rFonts w:eastAsia="仿宋_GB2312"/>
                <w:b/>
                <w:snapToGrid w:val="0"/>
                <w:kern w:val="0"/>
                <w:sz w:val="24"/>
              </w:rPr>
            </w:pPr>
          </w:p>
        </w:tc>
        <w:tc>
          <w:tcPr>
            <w:tcW w:w="1562" w:type="dxa"/>
            <w:noWrap w:val="0"/>
            <w:vAlign w:val="center"/>
          </w:tcPr>
          <w:p w14:paraId="557F7547">
            <w:pPr>
              <w:overflowPunct w:val="0"/>
              <w:adjustRightInd w:val="0"/>
              <w:snapToGrid w:val="0"/>
              <w:rPr>
                <w:rFonts w:eastAsia="仿宋_GB2312"/>
                <w:b/>
                <w:snapToGrid w:val="0"/>
                <w:kern w:val="0"/>
                <w:sz w:val="24"/>
              </w:rPr>
            </w:pPr>
          </w:p>
        </w:tc>
      </w:tr>
      <w:tr w14:paraId="636F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467ED079">
            <w:pPr>
              <w:overflowPunct w:val="0"/>
              <w:adjustRightInd w:val="0"/>
              <w:snapToGrid w:val="0"/>
              <w:jc w:val="center"/>
              <w:rPr>
                <w:rFonts w:eastAsia="仿宋_GB2312"/>
                <w:snapToGrid w:val="0"/>
                <w:kern w:val="0"/>
                <w:sz w:val="24"/>
              </w:rPr>
            </w:pPr>
            <w:r>
              <w:rPr>
                <w:rFonts w:hint="eastAsia" w:eastAsia="仿宋_GB2312"/>
                <w:snapToGrid w:val="0"/>
                <w:kern w:val="0"/>
                <w:sz w:val="24"/>
              </w:rPr>
              <w:t>1</w:t>
            </w:r>
          </w:p>
        </w:tc>
        <w:tc>
          <w:tcPr>
            <w:tcW w:w="1575" w:type="dxa"/>
            <w:noWrap w:val="0"/>
            <w:vAlign w:val="center"/>
          </w:tcPr>
          <w:p w14:paraId="510463A3">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温州翔宇纺织有限公司工改提升建设项目</w:t>
            </w:r>
          </w:p>
        </w:tc>
        <w:tc>
          <w:tcPr>
            <w:tcW w:w="7245" w:type="dxa"/>
            <w:noWrap w:val="0"/>
            <w:vAlign w:val="center"/>
          </w:tcPr>
          <w:p w14:paraId="518963F8">
            <w:pPr>
              <w:overflowPunct w:val="0"/>
              <w:adjustRightInd w:val="0"/>
              <w:snapToGrid w:val="0"/>
              <w:rPr>
                <w:rFonts w:eastAsia="仿宋_GB2312"/>
                <w:snapToGrid w:val="0"/>
                <w:kern w:val="0"/>
                <w:sz w:val="24"/>
              </w:rPr>
            </w:pPr>
            <w:r>
              <w:rPr>
                <w:rFonts w:hint="eastAsia" w:eastAsia="仿宋_GB2312"/>
                <w:snapToGrid w:val="0"/>
                <w:kern w:val="0"/>
                <w:sz w:val="24"/>
              </w:rPr>
              <w:t>该项目位于宜山镇区域，总用地面积约为</w:t>
            </w:r>
            <w:r>
              <w:rPr>
                <w:rFonts w:eastAsia="仿宋_GB2312"/>
                <w:snapToGrid w:val="0"/>
                <w:kern w:val="0"/>
                <w:sz w:val="24"/>
              </w:rPr>
              <w:t>14685</w:t>
            </w:r>
            <w:r>
              <w:rPr>
                <w:rFonts w:hint="eastAsia" w:ascii="仿宋_GB2312" w:eastAsia="仿宋_GB2312"/>
                <w:snapToGrid w:val="0"/>
                <w:kern w:val="0"/>
                <w:sz w:val="24"/>
              </w:rPr>
              <w:t>.</w:t>
            </w:r>
            <w:r>
              <w:rPr>
                <w:rFonts w:eastAsia="仿宋_GB2312"/>
                <w:snapToGrid w:val="0"/>
                <w:kern w:val="0"/>
                <w:sz w:val="24"/>
              </w:rPr>
              <w:t>68平方米（合22</w:t>
            </w:r>
            <w:r>
              <w:rPr>
                <w:rFonts w:hint="eastAsia" w:ascii="仿宋_GB2312" w:eastAsia="仿宋_GB2312"/>
                <w:snapToGrid w:val="0"/>
                <w:kern w:val="0"/>
                <w:sz w:val="24"/>
              </w:rPr>
              <w:t>.</w:t>
            </w:r>
            <w:r>
              <w:rPr>
                <w:rFonts w:eastAsia="仿宋_GB2312"/>
                <w:snapToGrid w:val="0"/>
                <w:kern w:val="0"/>
                <w:sz w:val="24"/>
              </w:rPr>
              <w:t>03亩），总建筑面积为39613</w:t>
            </w:r>
            <w:r>
              <w:rPr>
                <w:rFonts w:hint="eastAsia" w:ascii="仿宋_GB2312" w:eastAsia="仿宋_GB2312"/>
                <w:snapToGrid w:val="0"/>
                <w:kern w:val="0"/>
                <w:sz w:val="24"/>
              </w:rPr>
              <w:t>.</w:t>
            </w:r>
            <w:r>
              <w:rPr>
                <w:rFonts w:eastAsia="仿宋_GB2312"/>
                <w:snapToGrid w:val="0"/>
                <w:kern w:val="0"/>
                <w:sz w:val="24"/>
              </w:rPr>
              <w:t>65平方米，容积率2</w:t>
            </w:r>
            <w:r>
              <w:rPr>
                <w:rFonts w:hint="eastAsia" w:ascii="仿宋_GB2312" w:eastAsia="仿宋_GB2312"/>
                <w:snapToGrid w:val="0"/>
                <w:kern w:val="0"/>
                <w:sz w:val="24"/>
              </w:rPr>
              <w:t>.</w:t>
            </w:r>
            <w:r>
              <w:rPr>
                <w:rFonts w:eastAsia="仿宋_GB2312"/>
                <w:snapToGrid w:val="0"/>
                <w:kern w:val="0"/>
                <w:sz w:val="24"/>
              </w:rPr>
              <w:t>7，拟建设两栋4层生产车间和一栋12层综合楼。其中项目拟分两期进行，一期新建生产车间一，建筑面积为17901</w:t>
            </w:r>
            <w:r>
              <w:rPr>
                <w:rFonts w:hint="eastAsia" w:ascii="仿宋_GB2312" w:eastAsia="仿宋_GB2312"/>
                <w:snapToGrid w:val="0"/>
                <w:kern w:val="0"/>
                <w:sz w:val="24"/>
              </w:rPr>
              <w:t>.</w:t>
            </w:r>
            <w:r>
              <w:rPr>
                <w:rFonts w:eastAsia="仿宋_GB2312"/>
                <w:snapToGrid w:val="0"/>
                <w:kern w:val="0"/>
                <w:sz w:val="24"/>
              </w:rPr>
              <w:t>23平方米，二期新建生产车间二、综合楼、配电房等用房建筑面积为21712</w:t>
            </w:r>
            <w:r>
              <w:rPr>
                <w:rFonts w:hint="eastAsia" w:ascii="仿宋_GB2312" w:eastAsia="仿宋_GB2312"/>
                <w:snapToGrid w:val="0"/>
                <w:kern w:val="0"/>
                <w:sz w:val="24"/>
              </w:rPr>
              <w:t>.</w:t>
            </w:r>
            <w:r>
              <w:rPr>
                <w:rFonts w:eastAsia="仿宋_GB2312"/>
                <w:snapToGrid w:val="0"/>
                <w:kern w:val="0"/>
                <w:sz w:val="24"/>
              </w:rPr>
              <w:t>42平方米。</w:t>
            </w:r>
          </w:p>
        </w:tc>
        <w:tc>
          <w:tcPr>
            <w:tcW w:w="1155" w:type="dxa"/>
            <w:noWrap w:val="0"/>
            <w:vAlign w:val="center"/>
          </w:tcPr>
          <w:p w14:paraId="5539C126">
            <w:pPr>
              <w:overflowPunct w:val="0"/>
              <w:adjustRightInd w:val="0"/>
              <w:snapToGrid w:val="0"/>
              <w:jc w:val="center"/>
              <w:rPr>
                <w:rFonts w:eastAsia="仿宋_GB2312"/>
                <w:snapToGrid w:val="0"/>
                <w:kern w:val="0"/>
                <w:sz w:val="24"/>
              </w:rPr>
            </w:pPr>
            <w:r>
              <w:rPr>
                <w:rFonts w:eastAsia="仿宋_GB2312"/>
                <w:snapToGrid w:val="0"/>
                <w:kern w:val="0"/>
                <w:sz w:val="24"/>
              </w:rPr>
              <w:t>2024</w:t>
            </w:r>
            <w:r>
              <w:rPr>
                <w:rFonts w:hint="eastAsia" w:ascii="仿宋_GB2312" w:eastAsia="仿宋_GB2312"/>
                <w:snapToGrid w:val="0"/>
                <w:kern w:val="0"/>
                <w:sz w:val="24"/>
              </w:rPr>
              <w:t>-</w:t>
            </w:r>
            <w:r>
              <w:rPr>
                <w:rFonts w:eastAsia="仿宋_GB2312"/>
                <w:snapToGrid w:val="0"/>
                <w:kern w:val="0"/>
                <w:sz w:val="24"/>
              </w:rPr>
              <w:t>2027</w:t>
            </w:r>
          </w:p>
        </w:tc>
        <w:tc>
          <w:tcPr>
            <w:tcW w:w="1365" w:type="dxa"/>
            <w:noWrap w:val="0"/>
            <w:vAlign w:val="center"/>
          </w:tcPr>
          <w:p w14:paraId="0CCA9E44">
            <w:pPr>
              <w:overflowPunct w:val="0"/>
              <w:adjustRightInd w:val="0"/>
              <w:snapToGrid w:val="0"/>
              <w:jc w:val="center"/>
              <w:rPr>
                <w:rFonts w:eastAsia="仿宋_GB2312"/>
                <w:snapToGrid w:val="0"/>
                <w:kern w:val="0"/>
                <w:sz w:val="24"/>
              </w:rPr>
            </w:pPr>
            <w:r>
              <w:rPr>
                <w:rFonts w:eastAsia="仿宋_GB2312"/>
                <w:snapToGrid w:val="0"/>
                <w:kern w:val="0"/>
                <w:sz w:val="24"/>
              </w:rPr>
              <w:t>8000</w:t>
            </w:r>
          </w:p>
        </w:tc>
        <w:tc>
          <w:tcPr>
            <w:tcW w:w="1260" w:type="dxa"/>
            <w:noWrap w:val="0"/>
            <w:vAlign w:val="center"/>
          </w:tcPr>
          <w:p w14:paraId="37D7D4EA">
            <w:pPr>
              <w:overflowPunct w:val="0"/>
              <w:adjustRightInd w:val="0"/>
              <w:snapToGrid w:val="0"/>
              <w:jc w:val="center"/>
              <w:rPr>
                <w:rFonts w:eastAsia="仿宋_GB2312"/>
                <w:snapToGrid w:val="0"/>
                <w:kern w:val="0"/>
                <w:sz w:val="24"/>
              </w:rPr>
            </w:pPr>
            <w:r>
              <w:rPr>
                <w:rFonts w:hint="eastAsia" w:eastAsia="仿宋_GB2312"/>
                <w:snapToGrid w:val="0"/>
                <w:kern w:val="0"/>
                <w:sz w:val="24"/>
              </w:rPr>
              <w:t>县经信局</w:t>
            </w:r>
          </w:p>
        </w:tc>
        <w:tc>
          <w:tcPr>
            <w:tcW w:w="1562" w:type="dxa"/>
            <w:noWrap w:val="0"/>
            <w:vAlign w:val="center"/>
          </w:tcPr>
          <w:p w14:paraId="20A26403">
            <w:pPr>
              <w:overflowPunct w:val="0"/>
              <w:adjustRightInd w:val="0"/>
              <w:snapToGrid w:val="0"/>
              <w:jc w:val="center"/>
              <w:rPr>
                <w:rFonts w:eastAsia="仿宋_GB2312"/>
                <w:snapToGrid w:val="0"/>
                <w:kern w:val="0"/>
                <w:sz w:val="24"/>
              </w:rPr>
            </w:pPr>
            <w:r>
              <w:rPr>
                <w:rFonts w:hint="eastAsia" w:eastAsia="仿宋_GB2312"/>
                <w:snapToGrid w:val="0"/>
                <w:kern w:val="0"/>
                <w:sz w:val="24"/>
              </w:rPr>
              <w:t>温州翔宇纺织有限公司</w:t>
            </w:r>
          </w:p>
        </w:tc>
      </w:tr>
      <w:tr w14:paraId="5BC8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58F18489">
            <w:pPr>
              <w:overflowPunct w:val="0"/>
              <w:adjustRightInd w:val="0"/>
              <w:snapToGrid w:val="0"/>
              <w:jc w:val="center"/>
              <w:rPr>
                <w:rFonts w:eastAsia="仿宋_GB2312"/>
                <w:snapToGrid w:val="0"/>
                <w:kern w:val="0"/>
                <w:sz w:val="24"/>
              </w:rPr>
            </w:pPr>
            <w:r>
              <w:rPr>
                <w:rFonts w:hint="eastAsia" w:eastAsia="仿宋_GB2312"/>
                <w:snapToGrid w:val="0"/>
                <w:kern w:val="0"/>
                <w:sz w:val="24"/>
              </w:rPr>
              <w:t>2</w:t>
            </w:r>
          </w:p>
        </w:tc>
        <w:tc>
          <w:tcPr>
            <w:tcW w:w="1575" w:type="dxa"/>
            <w:noWrap w:val="0"/>
            <w:vAlign w:val="center"/>
          </w:tcPr>
          <w:p w14:paraId="4078E71B">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宜山镇针织产业生产基地基础设施项目</w:t>
            </w:r>
          </w:p>
        </w:tc>
        <w:tc>
          <w:tcPr>
            <w:tcW w:w="7245" w:type="dxa"/>
            <w:noWrap w:val="0"/>
            <w:vAlign w:val="center"/>
          </w:tcPr>
          <w:p w14:paraId="265AD6D6">
            <w:pPr>
              <w:overflowPunct w:val="0"/>
              <w:adjustRightInd w:val="0"/>
              <w:snapToGrid w:val="0"/>
              <w:rPr>
                <w:rFonts w:eastAsia="仿宋_GB2312"/>
                <w:snapToGrid w:val="0"/>
                <w:kern w:val="0"/>
                <w:sz w:val="24"/>
              </w:rPr>
            </w:pPr>
            <w:r>
              <w:rPr>
                <w:rFonts w:hint="eastAsia" w:eastAsia="仿宋_GB2312"/>
                <w:snapToGrid w:val="0"/>
                <w:kern w:val="0"/>
                <w:sz w:val="24"/>
                <w:lang w:bidi="ar"/>
              </w:rPr>
              <w:t>项目主要包含</w:t>
            </w:r>
            <w:r>
              <w:rPr>
                <w:rFonts w:eastAsia="仿宋_GB2312"/>
                <w:snapToGrid w:val="0"/>
                <w:kern w:val="0"/>
                <w:sz w:val="24"/>
                <w:lang w:bidi="ar"/>
              </w:rPr>
              <w:t>7</w:t>
            </w:r>
            <w:r>
              <w:rPr>
                <w:rFonts w:hint="eastAsia" w:eastAsia="仿宋_GB2312"/>
                <w:snapToGrid w:val="0"/>
                <w:kern w:val="0"/>
                <w:sz w:val="24"/>
                <w:lang w:bidi="ar"/>
              </w:rPr>
              <w:t>大工程</w:t>
            </w:r>
            <w:r>
              <w:rPr>
                <w:rFonts w:eastAsia="仿宋_GB2312"/>
                <w:snapToGrid w:val="0"/>
                <w:kern w:val="0"/>
                <w:sz w:val="24"/>
                <w:lang w:bidi="ar"/>
              </w:rPr>
              <w:t>18</w:t>
            </w:r>
            <w:r>
              <w:rPr>
                <w:rFonts w:hint="eastAsia" w:eastAsia="仿宋_GB2312"/>
                <w:snapToGrid w:val="0"/>
                <w:kern w:val="0"/>
                <w:sz w:val="24"/>
                <w:lang w:bidi="ar"/>
              </w:rPr>
              <w:t>个子项目，主要包含苍南县针织产业生产基地基础设施项目和苍南县针织产业生产基地基础设施项目（二）期两大模块。其中苍南县针织产业生产基地基础设施项目包括产业孵化中心提升工程、亿元产业创业园基础设施工程及基地配套道路桥梁工程等</w:t>
            </w:r>
            <w:r>
              <w:rPr>
                <w:rFonts w:eastAsia="仿宋_GB2312"/>
                <w:snapToGrid w:val="0"/>
                <w:kern w:val="0"/>
                <w:sz w:val="24"/>
                <w:lang w:bidi="ar"/>
              </w:rPr>
              <w:t xml:space="preserve"> 3 </w:t>
            </w:r>
            <w:r>
              <w:rPr>
                <w:rFonts w:hint="eastAsia" w:eastAsia="仿宋_GB2312"/>
                <w:snapToGrid w:val="0"/>
                <w:kern w:val="0"/>
                <w:sz w:val="24"/>
                <w:lang w:bidi="ar"/>
              </w:rPr>
              <w:t>大工程。苍南县针织产业生产基地基础设施项目（二期）包含宜山镇龙金产业园二期项目、园区配套智慧消防提升项目、配套垃圾中转站建设工程及基地配套道路桥梁工程等</w:t>
            </w:r>
            <w:r>
              <w:rPr>
                <w:rFonts w:eastAsia="仿宋_GB2312"/>
                <w:snapToGrid w:val="0"/>
                <w:kern w:val="0"/>
                <w:sz w:val="24"/>
                <w:lang w:bidi="ar"/>
              </w:rPr>
              <w:t>4</w:t>
            </w:r>
            <w:r>
              <w:rPr>
                <w:rFonts w:hint="eastAsia" w:eastAsia="仿宋_GB2312"/>
                <w:snapToGrid w:val="0"/>
                <w:kern w:val="0"/>
                <w:sz w:val="24"/>
                <w:lang w:bidi="ar"/>
              </w:rPr>
              <w:t>大工程。</w:t>
            </w:r>
          </w:p>
        </w:tc>
        <w:tc>
          <w:tcPr>
            <w:tcW w:w="1155" w:type="dxa"/>
            <w:noWrap w:val="0"/>
            <w:vAlign w:val="center"/>
          </w:tcPr>
          <w:p w14:paraId="081BB599">
            <w:pPr>
              <w:overflowPunct w:val="0"/>
              <w:adjustRightInd w:val="0"/>
              <w:snapToGrid w:val="0"/>
              <w:jc w:val="center"/>
              <w:rPr>
                <w:rFonts w:eastAsia="仿宋_GB2312"/>
                <w:snapToGrid w:val="0"/>
                <w:kern w:val="0"/>
                <w:sz w:val="24"/>
              </w:rPr>
            </w:pPr>
            <w:r>
              <w:rPr>
                <w:rFonts w:eastAsia="仿宋_GB2312"/>
                <w:snapToGrid w:val="0"/>
                <w:kern w:val="0"/>
                <w:sz w:val="24"/>
                <w:lang w:bidi="ar"/>
              </w:rPr>
              <w:t>2024</w:t>
            </w:r>
            <w:r>
              <w:rPr>
                <w:rFonts w:hint="eastAsia" w:ascii="仿宋_GB2312" w:eastAsia="仿宋_GB2312"/>
                <w:snapToGrid w:val="0"/>
                <w:kern w:val="0"/>
                <w:sz w:val="24"/>
                <w:lang w:bidi="ar"/>
              </w:rPr>
              <w:t>-</w:t>
            </w:r>
            <w:r>
              <w:rPr>
                <w:rFonts w:eastAsia="仿宋_GB2312"/>
                <w:snapToGrid w:val="0"/>
                <w:kern w:val="0"/>
                <w:sz w:val="24"/>
                <w:lang w:bidi="ar"/>
              </w:rPr>
              <w:t>2027</w:t>
            </w:r>
          </w:p>
        </w:tc>
        <w:tc>
          <w:tcPr>
            <w:tcW w:w="1365" w:type="dxa"/>
            <w:noWrap w:val="0"/>
            <w:vAlign w:val="center"/>
          </w:tcPr>
          <w:p w14:paraId="2E326BD2">
            <w:pPr>
              <w:overflowPunct w:val="0"/>
              <w:adjustRightInd w:val="0"/>
              <w:snapToGrid w:val="0"/>
              <w:jc w:val="center"/>
              <w:rPr>
                <w:rFonts w:eastAsia="仿宋_GB2312"/>
                <w:snapToGrid w:val="0"/>
                <w:kern w:val="0"/>
                <w:sz w:val="24"/>
              </w:rPr>
            </w:pPr>
            <w:r>
              <w:rPr>
                <w:rFonts w:eastAsia="仿宋_GB2312"/>
                <w:snapToGrid w:val="0"/>
                <w:kern w:val="0"/>
                <w:sz w:val="24"/>
                <w:lang w:bidi="ar"/>
              </w:rPr>
              <w:t>38071</w:t>
            </w:r>
          </w:p>
        </w:tc>
        <w:tc>
          <w:tcPr>
            <w:tcW w:w="1260" w:type="dxa"/>
            <w:noWrap w:val="0"/>
            <w:vAlign w:val="center"/>
          </w:tcPr>
          <w:p w14:paraId="6CCBA22A">
            <w:pPr>
              <w:overflowPunct w:val="0"/>
              <w:adjustRightInd w:val="0"/>
              <w:snapToGrid w:val="0"/>
              <w:jc w:val="center"/>
              <w:rPr>
                <w:rFonts w:eastAsia="仿宋_GB2312"/>
                <w:snapToGrid w:val="0"/>
                <w:kern w:val="0"/>
                <w:sz w:val="24"/>
                <w:lang w:bidi="ar"/>
              </w:rPr>
            </w:pPr>
            <w:r>
              <w:rPr>
                <w:rFonts w:hint="eastAsia" w:eastAsia="仿宋_GB2312"/>
                <w:snapToGrid w:val="0"/>
                <w:kern w:val="0"/>
                <w:sz w:val="24"/>
              </w:rPr>
              <w:t>宜山镇</w:t>
            </w:r>
          </w:p>
        </w:tc>
        <w:tc>
          <w:tcPr>
            <w:tcW w:w="1562" w:type="dxa"/>
            <w:noWrap w:val="0"/>
            <w:vAlign w:val="center"/>
          </w:tcPr>
          <w:p w14:paraId="256E9695">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宜山镇</w:t>
            </w:r>
          </w:p>
        </w:tc>
      </w:tr>
      <w:tr w14:paraId="2A98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2600BE00">
            <w:pPr>
              <w:overflowPunct w:val="0"/>
              <w:adjustRightInd w:val="0"/>
              <w:snapToGrid w:val="0"/>
              <w:jc w:val="center"/>
              <w:rPr>
                <w:rFonts w:eastAsia="仿宋_GB2312"/>
                <w:snapToGrid w:val="0"/>
                <w:kern w:val="0"/>
                <w:sz w:val="24"/>
              </w:rPr>
            </w:pPr>
            <w:r>
              <w:rPr>
                <w:rFonts w:hint="eastAsia" w:eastAsia="仿宋_GB2312"/>
                <w:snapToGrid w:val="0"/>
                <w:kern w:val="0"/>
                <w:sz w:val="24"/>
              </w:rPr>
              <w:t>3</w:t>
            </w:r>
          </w:p>
        </w:tc>
        <w:tc>
          <w:tcPr>
            <w:tcW w:w="1575" w:type="dxa"/>
            <w:noWrap w:val="0"/>
            <w:vAlign w:val="center"/>
          </w:tcPr>
          <w:p w14:paraId="2F4BB2E2">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温州华誉纺织有限公司年产</w:t>
            </w:r>
            <w:r>
              <w:rPr>
                <w:rFonts w:eastAsia="仿宋_GB2312"/>
                <w:snapToGrid w:val="0"/>
                <w:kern w:val="0"/>
                <w:sz w:val="24"/>
                <w:lang w:bidi="ar"/>
              </w:rPr>
              <w:t>1000</w:t>
            </w:r>
            <w:r>
              <w:rPr>
                <w:rFonts w:hint="eastAsia" w:eastAsia="仿宋_GB2312"/>
                <w:snapToGrid w:val="0"/>
                <w:kern w:val="0"/>
                <w:sz w:val="24"/>
                <w:lang w:bidi="ar"/>
              </w:rPr>
              <w:t>吨棉纱生产线技改项目</w:t>
            </w:r>
          </w:p>
        </w:tc>
        <w:tc>
          <w:tcPr>
            <w:tcW w:w="7245" w:type="dxa"/>
            <w:noWrap w:val="0"/>
            <w:vAlign w:val="center"/>
          </w:tcPr>
          <w:p w14:paraId="63800E12">
            <w:pPr>
              <w:overflowPunct w:val="0"/>
              <w:adjustRightInd w:val="0"/>
              <w:snapToGrid w:val="0"/>
              <w:rPr>
                <w:rFonts w:eastAsia="仿宋_GB2312"/>
                <w:snapToGrid w:val="0"/>
                <w:kern w:val="0"/>
                <w:sz w:val="24"/>
                <w:lang w:bidi="ar"/>
              </w:rPr>
            </w:pPr>
            <w:r>
              <w:rPr>
                <w:rFonts w:hint="eastAsia" w:eastAsia="仿宋_GB2312"/>
                <w:snapToGrid w:val="0"/>
                <w:kern w:val="0"/>
                <w:sz w:val="24"/>
              </w:rPr>
              <w:t>采用智能化、连续化纺纱成套装备（清梳联、粗细联、细</w:t>
            </w:r>
            <w:r>
              <w:rPr>
                <w:rFonts w:eastAsia="仿宋_GB2312"/>
                <w:snapToGrid w:val="0"/>
                <w:kern w:val="0"/>
                <w:sz w:val="24"/>
              </w:rPr>
              <w:t xml:space="preserve"> </w:t>
            </w:r>
            <w:r>
              <w:rPr>
                <w:rFonts w:hint="eastAsia" w:eastAsia="仿宋_GB2312"/>
                <w:snapToGrid w:val="0"/>
                <w:kern w:val="0"/>
                <w:sz w:val="24"/>
              </w:rPr>
              <w:t>络联及数控单机，喷气涡流纺、高速转杯纺等短流程先进</w:t>
            </w:r>
            <w:r>
              <w:rPr>
                <w:rFonts w:eastAsia="仿宋_GB2312"/>
                <w:snapToGrid w:val="0"/>
                <w:kern w:val="0"/>
                <w:sz w:val="24"/>
              </w:rPr>
              <w:t xml:space="preserve"> </w:t>
            </w:r>
            <w:r>
              <w:rPr>
                <w:rFonts w:hint="eastAsia" w:eastAsia="仿宋_GB2312"/>
                <w:snapToGrid w:val="0"/>
                <w:kern w:val="0"/>
                <w:sz w:val="24"/>
              </w:rPr>
              <w:t>纺纱设备）生产高品质纱线，采用新型数控装备（高速数</w:t>
            </w:r>
            <w:r>
              <w:rPr>
                <w:rFonts w:eastAsia="仿宋_GB2312"/>
                <w:snapToGrid w:val="0"/>
                <w:kern w:val="0"/>
                <w:sz w:val="24"/>
              </w:rPr>
              <w:t xml:space="preserve"> </w:t>
            </w:r>
            <w:r>
              <w:rPr>
                <w:rFonts w:hint="eastAsia" w:eastAsia="仿宋_GB2312"/>
                <w:snapToGrid w:val="0"/>
                <w:kern w:val="0"/>
                <w:sz w:val="24"/>
              </w:rPr>
              <w:t>控无梭织机、自动穿经机、自动验布机、全成形电脑横机</w:t>
            </w:r>
            <w:r>
              <w:rPr>
                <w:rFonts w:eastAsia="仿宋_GB2312"/>
                <w:snapToGrid w:val="0"/>
                <w:kern w:val="0"/>
                <w:sz w:val="24"/>
              </w:rPr>
              <w:t xml:space="preserve"> </w:t>
            </w:r>
            <w:r>
              <w:rPr>
                <w:rFonts w:hint="eastAsia" w:eastAsia="仿宋_GB2312"/>
                <w:snapToGrid w:val="0"/>
                <w:kern w:val="0"/>
                <w:sz w:val="24"/>
              </w:rPr>
              <w:t>、全成形圆纬机、高速电脑横机、高速经编机、细针距圆</w:t>
            </w:r>
            <w:r>
              <w:rPr>
                <w:rFonts w:eastAsia="仿宋_GB2312"/>
                <w:snapToGrid w:val="0"/>
                <w:kern w:val="0"/>
                <w:sz w:val="24"/>
              </w:rPr>
              <w:t xml:space="preserve"> </w:t>
            </w:r>
            <w:r>
              <w:rPr>
                <w:rFonts w:hint="eastAsia" w:eastAsia="仿宋_GB2312"/>
                <w:snapToGrid w:val="0"/>
                <w:kern w:val="0"/>
                <w:sz w:val="24"/>
              </w:rPr>
              <w:t>纬机等）生产高支、高密、提花等高档机织、针织纺织品。</w:t>
            </w:r>
          </w:p>
        </w:tc>
        <w:tc>
          <w:tcPr>
            <w:tcW w:w="1155" w:type="dxa"/>
            <w:noWrap w:val="0"/>
            <w:vAlign w:val="center"/>
          </w:tcPr>
          <w:p w14:paraId="18C0D9FB">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w:t>
            </w:r>
          </w:p>
        </w:tc>
        <w:tc>
          <w:tcPr>
            <w:tcW w:w="1365" w:type="dxa"/>
            <w:noWrap w:val="0"/>
            <w:vAlign w:val="center"/>
          </w:tcPr>
          <w:p w14:paraId="390E98BE">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941</w:t>
            </w:r>
          </w:p>
        </w:tc>
        <w:tc>
          <w:tcPr>
            <w:tcW w:w="1260" w:type="dxa"/>
            <w:noWrap w:val="0"/>
            <w:vAlign w:val="center"/>
          </w:tcPr>
          <w:p w14:paraId="61A66B6B">
            <w:pPr>
              <w:overflowPunct w:val="0"/>
              <w:adjustRightInd w:val="0"/>
              <w:snapToGrid w:val="0"/>
              <w:jc w:val="center"/>
              <w:rPr>
                <w:rFonts w:eastAsia="仿宋_GB2312"/>
                <w:snapToGrid w:val="0"/>
                <w:kern w:val="0"/>
                <w:sz w:val="24"/>
                <w:lang w:bidi="ar"/>
              </w:rPr>
            </w:pPr>
            <w:r>
              <w:rPr>
                <w:rFonts w:hint="eastAsia" w:eastAsia="仿宋_GB2312"/>
                <w:snapToGrid w:val="0"/>
                <w:kern w:val="0"/>
                <w:sz w:val="24"/>
              </w:rPr>
              <w:t>县经信局</w:t>
            </w:r>
          </w:p>
        </w:tc>
        <w:tc>
          <w:tcPr>
            <w:tcW w:w="1562" w:type="dxa"/>
            <w:noWrap w:val="0"/>
            <w:vAlign w:val="center"/>
          </w:tcPr>
          <w:p w14:paraId="54DD1D0E">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温州华誉纺织有限公司</w:t>
            </w:r>
          </w:p>
        </w:tc>
      </w:tr>
      <w:tr w14:paraId="2751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1920" w:type="dxa"/>
            <w:gridSpan w:val="5"/>
            <w:noWrap w:val="0"/>
            <w:vAlign w:val="center"/>
          </w:tcPr>
          <w:p w14:paraId="25BF2041">
            <w:pPr>
              <w:overflowPunct w:val="0"/>
              <w:adjustRightInd w:val="0"/>
              <w:snapToGrid w:val="0"/>
              <w:rPr>
                <w:rFonts w:eastAsia="仿宋_GB2312"/>
                <w:snapToGrid w:val="0"/>
                <w:kern w:val="0"/>
                <w:sz w:val="24"/>
              </w:rPr>
            </w:pPr>
            <w:r>
              <w:rPr>
                <w:rFonts w:hint="eastAsia" w:eastAsia="仿宋_GB2312"/>
                <w:b/>
                <w:snapToGrid w:val="0"/>
                <w:kern w:val="0"/>
                <w:sz w:val="24"/>
              </w:rPr>
              <w:t>（四）工业节能降碳改造工程</w:t>
            </w:r>
          </w:p>
        </w:tc>
        <w:tc>
          <w:tcPr>
            <w:tcW w:w="1260" w:type="dxa"/>
            <w:noWrap w:val="0"/>
            <w:vAlign w:val="center"/>
          </w:tcPr>
          <w:p w14:paraId="48CB3419">
            <w:pPr>
              <w:overflowPunct w:val="0"/>
              <w:adjustRightInd w:val="0"/>
              <w:snapToGrid w:val="0"/>
              <w:rPr>
                <w:rFonts w:eastAsia="仿宋_GB2312"/>
                <w:b/>
                <w:snapToGrid w:val="0"/>
                <w:kern w:val="0"/>
                <w:sz w:val="24"/>
              </w:rPr>
            </w:pPr>
          </w:p>
        </w:tc>
        <w:tc>
          <w:tcPr>
            <w:tcW w:w="1562" w:type="dxa"/>
            <w:noWrap w:val="0"/>
            <w:vAlign w:val="center"/>
          </w:tcPr>
          <w:p w14:paraId="7BDE493C">
            <w:pPr>
              <w:overflowPunct w:val="0"/>
              <w:adjustRightInd w:val="0"/>
              <w:snapToGrid w:val="0"/>
              <w:rPr>
                <w:rFonts w:eastAsia="仿宋_GB2312"/>
                <w:b/>
                <w:snapToGrid w:val="0"/>
                <w:kern w:val="0"/>
                <w:sz w:val="24"/>
              </w:rPr>
            </w:pPr>
          </w:p>
        </w:tc>
      </w:tr>
      <w:tr w14:paraId="0A88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57C61330">
            <w:pPr>
              <w:overflowPunct w:val="0"/>
              <w:adjustRightInd w:val="0"/>
              <w:snapToGrid w:val="0"/>
              <w:jc w:val="center"/>
              <w:rPr>
                <w:rFonts w:eastAsia="仿宋_GB2312"/>
                <w:snapToGrid w:val="0"/>
                <w:kern w:val="0"/>
                <w:sz w:val="24"/>
              </w:rPr>
            </w:pPr>
            <w:r>
              <w:rPr>
                <w:rFonts w:eastAsia="仿宋_GB2312"/>
                <w:snapToGrid w:val="0"/>
                <w:kern w:val="0"/>
                <w:sz w:val="24"/>
              </w:rPr>
              <w:t>1</w:t>
            </w:r>
          </w:p>
        </w:tc>
        <w:tc>
          <w:tcPr>
            <w:tcW w:w="1575" w:type="dxa"/>
            <w:noWrap w:val="0"/>
            <w:vAlign w:val="center"/>
          </w:tcPr>
          <w:p w14:paraId="55019D3B">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苍南县钱库老旧工业园区配套基础设施项目</w:t>
            </w:r>
          </w:p>
        </w:tc>
        <w:tc>
          <w:tcPr>
            <w:tcW w:w="7245" w:type="dxa"/>
            <w:noWrap w:val="0"/>
            <w:vAlign w:val="center"/>
          </w:tcPr>
          <w:p w14:paraId="4B800AC5">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项目在钱库镇区域，总用地面积</w:t>
            </w:r>
            <w:r>
              <w:rPr>
                <w:rFonts w:eastAsia="仿宋_GB2312"/>
                <w:snapToGrid w:val="0"/>
                <w:kern w:val="0"/>
                <w:sz w:val="24"/>
                <w:lang w:bidi="ar"/>
              </w:rPr>
              <w:t>99760</w:t>
            </w:r>
            <w:r>
              <w:rPr>
                <w:rFonts w:hint="eastAsia" w:eastAsia="仿宋_GB2312"/>
                <w:snapToGrid w:val="0"/>
                <w:kern w:val="0"/>
                <w:sz w:val="24"/>
                <w:lang w:bidi="ar"/>
              </w:rPr>
              <w:t>平方米（折合</w:t>
            </w:r>
            <w:r>
              <w:rPr>
                <w:rFonts w:eastAsia="仿宋_GB2312"/>
                <w:snapToGrid w:val="0"/>
                <w:kern w:val="0"/>
                <w:sz w:val="24"/>
                <w:lang w:bidi="ar"/>
              </w:rPr>
              <w:t>149</w:t>
            </w:r>
            <w:r>
              <w:rPr>
                <w:rFonts w:hint="eastAsia" w:ascii="仿宋_GB2312" w:eastAsia="仿宋_GB2312"/>
                <w:snapToGrid w:val="0"/>
                <w:kern w:val="0"/>
                <w:sz w:val="24"/>
                <w:lang w:bidi="ar"/>
              </w:rPr>
              <w:t>.</w:t>
            </w:r>
            <w:r>
              <w:rPr>
                <w:rFonts w:eastAsia="仿宋_GB2312"/>
                <w:snapToGrid w:val="0"/>
                <w:kern w:val="0"/>
                <w:sz w:val="24"/>
                <w:lang w:bidi="ar"/>
              </w:rPr>
              <w:t>64</w:t>
            </w:r>
            <w:r>
              <w:rPr>
                <w:rFonts w:hint="eastAsia" w:eastAsia="仿宋_GB2312"/>
                <w:snapToGrid w:val="0"/>
                <w:kern w:val="0"/>
                <w:sz w:val="24"/>
                <w:lang w:bidi="ar"/>
              </w:rPr>
              <w:t>亩），总建筑面积</w:t>
            </w:r>
            <w:r>
              <w:rPr>
                <w:rFonts w:eastAsia="仿宋_GB2312"/>
                <w:snapToGrid w:val="0"/>
                <w:kern w:val="0"/>
                <w:sz w:val="24"/>
                <w:lang w:bidi="ar"/>
              </w:rPr>
              <w:t>11</w:t>
            </w:r>
            <w:r>
              <w:rPr>
                <w:rFonts w:hint="eastAsia" w:ascii="仿宋_GB2312" w:eastAsia="仿宋_GB2312"/>
                <w:snapToGrid w:val="0"/>
                <w:kern w:val="0"/>
                <w:sz w:val="24"/>
                <w:lang w:bidi="ar"/>
              </w:rPr>
              <w:t>.</w:t>
            </w:r>
            <w:r>
              <w:rPr>
                <w:rFonts w:eastAsia="仿宋_GB2312"/>
                <w:snapToGrid w:val="0"/>
                <w:kern w:val="0"/>
                <w:sz w:val="24"/>
                <w:lang w:bidi="ar"/>
              </w:rPr>
              <w:t>69</w:t>
            </w:r>
            <w:r>
              <w:rPr>
                <w:rFonts w:hint="eastAsia" w:eastAsia="仿宋_GB2312"/>
                <w:snapToGrid w:val="0"/>
                <w:kern w:val="0"/>
                <w:sz w:val="24"/>
                <w:lang w:bidi="ar"/>
              </w:rPr>
              <w:t>万平方米，新建道路长度</w:t>
            </w:r>
            <w:r>
              <w:rPr>
                <w:rFonts w:eastAsia="仿宋_GB2312"/>
                <w:snapToGrid w:val="0"/>
                <w:kern w:val="0"/>
                <w:sz w:val="24"/>
                <w:lang w:bidi="ar"/>
              </w:rPr>
              <w:t>2260</w:t>
            </w:r>
            <w:r>
              <w:rPr>
                <w:rFonts w:hint="eastAsia" w:eastAsia="仿宋_GB2312"/>
                <w:snapToGrid w:val="0"/>
                <w:kern w:val="0"/>
                <w:sz w:val="24"/>
                <w:lang w:bidi="ar"/>
              </w:rPr>
              <w:t>米，改造提升道路长度</w:t>
            </w:r>
            <w:r>
              <w:rPr>
                <w:rFonts w:eastAsia="仿宋_GB2312"/>
                <w:snapToGrid w:val="0"/>
                <w:kern w:val="0"/>
                <w:sz w:val="24"/>
                <w:lang w:bidi="ar"/>
              </w:rPr>
              <w:t>7690</w:t>
            </w:r>
            <w:r>
              <w:rPr>
                <w:rFonts w:hint="eastAsia" w:eastAsia="仿宋_GB2312"/>
                <w:snapToGrid w:val="0"/>
                <w:kern w:val="0"/>
                <w:sz w:val="24"/>
                <w:lang w:bidi="ar"/>
              </w:rPr>
              <w:t>米，新建供水管</w:t>
            </w:r>
            <w:r>
              <w:rPr>
                <w:rFonts w:eastAsia="仿宋_GB2312"/>
                <w:snapToGrid w:val="0"/>
                <w:kern w:val="0"/>
                <w:sz w:val="24"/>
                <w:lang w:bidi="ar"/>
              </w:rPr>
              <w:t>2853</w:t>
            </w:r>
            <w:r>
              <w:rPr>
                <w:rFonts w:hint="eastAsia" w:eastAsia="仿宋_GB2312"/>
                <w:snapToGrid w:val="0"/>
                <w:kern w:val="0"/>
                <w:sz w:val="24"/>
                <w:lang w:bidi="ar"/>
              </w:rPr>
              <w:t>米，新建排水管</w:t>
            </w:r>
            <w:r>
              <w:rPr>
                <w:rFonts w:eastAsia="仿宋_GB2312"/>
                <w:snapToGrid w:val="0"/>
                <w:kern w:val="0"/>
                <w:sz w:val="24"/>
                <w:lang w:bidi="ar"/>
              </w:rPr>
              <w:t>5432</w:t>
            </w:r>
            <w:r>
              <w:rPr>
                <w:rFonts w:hint="eastAsia" w:eastAsia="仿宋_GB2312"/>
                <w:snapToGrid w:val="0"/>
                <w:kern w:val="0"/>
                <w:sz w:val="24"/>
                <w:lang w:bidi="ar"/>
              </w:rPr>
              <w:t>米，配建停车位</w:t>
            </w:r>
            <w:r>
              <w:rPr>
                <w:rFonts w:eastAsia="仿宋_GB2312"/>
                <w:snapToGrid w:val="0"/>
                <w:kern w:val="0"/>
                <w:sz w:val="24"/>
                <w:lang w:bidi="ar"/>
              </w:rPr>
              <w:t>785</w:t>
            </w:r>
            <w:r>
              <w:rPr>
                <w:rFonts w:hint="eastAsia" w:eastAsia="仿宋_GB2312"/>
                <w:snapToGrid w:val="0"/>
                <w:kern w:val="0"/>
                <w:sz w:val="24"/>
                <w:lang w:bidi="ar"/>
              </w:rPr>
              <w:t>个，设置充电桩</w:t>
            </w:r>
            <w:r>
              <w:rPr>
                <w:rFonts w:eastAsia="仿宋_GB2312"/>
                <w:snapToGrid w:val="0"/>
                <w:kern w:val="0"/>
                <w:sz w:val="24"/>
                <w:lang w:bidi="ar"/>
              </w:rPr>
              <w:t>110</w:t>
            </w:r>
            <w:r>
              <w:rPr>
                <w:rFonts w:hint="eastAsia" w:eastAsia="仿宋_GB2312"/>
                <w:snapToGrid w:val="0"/>
                <w:kern w:val="0"/>
                <w:sz w:val="24"/>
                <w:lang w:bidi="ar"/>
              </w:rPr>
              <w:t>个。</w:t>
            </w:r>
          </w:p>
        </w:tc>
        <w:tc>
          <w:tcPr>
            <w:tcW w:w="1155" w:type="dxa"/>
            <w:noWrap w:val="0"/>
            <w:vAlign w:val="center"/>
          </w:tcPr>
          <w:p w14:paraId="11717255">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2024</w:t>
            </w:r>
            <w:r>
              <w:rPr>
                <w:rFonts w:hint="eastAsia" w:ascii="仿宋_GB2312" w:eastAsia="仿宋_GB2312"/>
                <w:snapToGrid w:val="0"/>
                <w:kern w:val="0"/>
                <w:sz w:val="24"/>
                <w:lang w:bidi="ar"/>
              </w:rPr>
              <w:t>-</w:t>
            </w:r>
            <w:r>
              <w:rPr>
                <w:rFonts w:eastAsia="仿宋_GB2312"/>
                <w:snapToGrid w:val="0"/>
                <w:kern w:val="0"/>
                <w:sz w:val="24"/>
                <w:lang w:bidi="ar"/>
              </w:rPr>
              <w:t>2026</w:t>
            </w:r>
          </w:p>
        </w:tc>
        <w:tc>
          <w:tcPr>
            <w:tcW w:w="1365" w:type="dxa"/>
            <w:noWrap w:val="0"/>
            <w:vAlign w:val="center"/>
          </w:tcPr>
          <w:p w14:paraId="2B9ED84E">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62620</w:t>
            </w:r>
          </w:p>
        </w:tc>
        <w:tc>
          <w:tcPr>
            <w:tcW w:w="1260" w:type="dxa"/>
            <w:noWrap w:val="0"/>
            <w:vAlign w:val="center"/>
          </w:tcPr>
          <w:p w14:paraId="4DB29D26">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钱库镇</w:t>
            </w:r>
          </w:p>
        </w:tc>
        <w:tc>
          <w:tcPr>
            <w:tcW w:w="1562" w:type="dxa"/>
            <w:noWrap w:val="0"/>
            <w:vAlign w:val="center"/>
          </w:tcPr>
          <w:p w14:paraId="18A5EB9E">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苍南县建发集团</w:t>
            </w:r>
          </w:p>
        </w:tc>
      </w:tr>
      <w:tr w14:paraId="4333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22207986">
            <w:pPr>
              <w:overflowPunct w:val="0"/>
              <w:adjustRightInd w:val="0"/>
              <w:snapToGrid w:val="0"/>
              <w:jc w:val="center"/>
              <w:rPr>
                <w:rFonts w:eastAsia="仿宋_GB2312"/>
                <w:snapToGrid w:val="0"/>
                <w:kern w:val="0"/>
                <w:sz w:val="24"/>
              </w:rPr>
            </w:pPr>
            <w:r>
              <w:rPr>
                <w:rFonts w:eastAsia="仿宋_GB2312"/>
                <w:snapToGrid w:val="0"/>
                <w:kern w:val="0"/>
                <w:sz w:val="24"/>
              </w:rPr>
              <w:t>2</w:t>
            </w:r>
          </w:p>
        </w:tc>
        <w:tc>
          <w:tcPr>
            <w:tcW w:w="1575" w:type="dxa"/>
            <w:noWrap w:val="0"/>
            <w:vAlign w:val="center"/>
          </w:tcPr>
          <w:p w14:paraId="1D4F72FA">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苍南经济开发区工业区改造提升项目（二期）建设工程</w:t>
            </w:r>
          </w:p>
        </w:tc>
        <w:tc>
          <w:tcPr>
            <w:tcW w:w="7245" w:type="dxa"/>
            <w:noWrap w:val="0"/>
            <w:vAlign w:val="center"/>
          </w:tcPr>
          <w:p w14:paraId="2828C4E5">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总用地面积</w:t>
            </w:r>
            <w:r>
              <w:rPr>
                <w:rFonts w:eastAsia="仿宋_GB2312"/>
                <w:snapToGrid w:val="0"/>
                <w:kern w:val="0"/>
                <w:sz w:val="24"/>
                <w:lang w:bidi="ar"/>
              </w:rPr>
              <w:t>270</w:t>
            </w:r>
            <w:r>
              <w:rPr>
                <w:rFonts w:hint="eastAsia" w:ascii="仿宋_GB2312" w:eastAsia="仿宋_GB2312"/>
                <w:snapToGrid w:val="0"/>
                <w:kern w:val="0"/>
                <w:sz w:val="24"/>
                <w:lang w:bidi="ar"/>
              </w:rPr>
              <w:t>.</w:t>
            </w:r>
            <w:r>
              <w:rPr>
                <w:rFonts w:eastAsia="仿宋_GB2312"/>
                <w:snapToGrid w:val="0"/>
                <w:kern w:val="0"/>
                <w:sz w:val="24"/>
                <w:lang w:bidi="ar"/>
              </w:rPr>
              <w:t>59</w:t>
            </w:r>
            <w:r>
              <w:rPr>
                <w:rFonts w:hint="eastAsia" w:eastAsia="仿宋_GB2312"/>
                <w:snapToGrid w:val="0"/>
                <w:kern w:val="0"/>
                <w:sz w:val="24"/>
                <w:lang w:bidi="ar"/>
              </w:rPr>
              <w:t>亩，建设内容包括产业园区建设、产业配套道路建设及改造提升。产业园总建筑面积</w:t>
            </w:r>
            <w:r>
              <w:rPr>
                <w:rFonts w:eastAsia="仿宋_GB2312"/>
                <w:snapToGrid w:val="0"/>
                <w:kern w:val="0"/>
                <w:sz w:val="24"/>
                <w:lang w:bidi="ar"/>
              </w:rPr>
              <w:t>22</w:t>
            </w:r>
            <w:r>
              <w:rPr>
                <w:rFonts w:hint="eastAsia" w:ascii="仿宋_GB2312" w:eastAsia="仿宋_GB2312"/>
                <w:snapToGrid w:val="0"/>
                <w:kern w:val="0"/>
                <w:sz w:val="24"/>
                <w:lang w:bidi="ar"/>
              </w:rPr>
              <w:t>.</w:t>
            </w:r>
            <w:r>
              <w:rPr>
                <w:rFonts w:eastAsia="仿宋_GB2312"/>
                <w:snapToGrid w:val="0"/>
                <w:kern w:val="0"/>
                <w:sz w:val="24"/>
                <w:lang w:bidi="ar"/>
              </w:rPr>
              <w:t>95</w:t>
            </w:r>
            <w:r>
              <w:rPr>
                <w:rFonts w:hint="eastAsia" w:eastAsia="仿宋_GB2312"/>
                <w:snapToGrid w:val="0"/>
                <w:kern w:val="0"/>
                <w:sz w:val="24"/>
                <w:lang w:bidi="ar"/>
              </w:rPr>
              <w:t>万平方米，地上建筑面积</w:t>
            </w:r>
            <w:r>
              <w:rPr>
                <w:rFonts w:eastAsia="仿宋_GB2312"/>
                <w:snapToGrid w:val="0"/>
                <w:kern w:val="0"/>
                <w:sz w:val="24"/>
                <w:lang w:bidi="ar"/>
              </w:rPr>
              <w:t xml:space="preserve"> 21</w:t>
            </w:r>
            <w:r>
              <w:rPr>
                <w:rFonts w:hint="eastAsia" w:ascii="仿宋_GB2312" w:eastAsia="仿宋_GB2312"/>
                <w:snapToGrid w:val="0"/>
                <w:kern w:val="0"/>
                <w:sz w:val="24"/>
                <w:lang w:bidi="ar"/>
              </w:rPr>
              <w:t>.</w:t>
            </w:r>
            <w:r>
              <w:rPr>
                <w:rFonts w:eastAsia="仿宋_GB2312"/>
                <w:snapToGrid w:val="0"/>
                <w:kern w:val="0"/>
                <w:sz w:val="24"/>
                <w:lang w:bidi="ar"/>
              </w:rPr>
              <w:t>95</w:t>
            </w:r>
            <w:r>
              <w:rPr>
                <w:rFonts w:hint="eastAsia" w:eastAsia="仿宋_GB2312"/>
                <w:snapToGrid w:val="0"/>
                <w:kern w:val="0"/>
                <w:sz w:val="24"/>
                <w:lang w:bidi="ar"/>
              </w:rPr>
              <w:t>万平方米。其中新建地上建筑面积</w:t>
            </w:r>
            <w:r>
              <w:rPr>
                <w:rFonts w:eastAsia="仿宋_GB2312"/>
                <w:snapToGrid w:val="0"/>
                <w:kern w:val="0"/>
                <w:sz w:val="24"/>
                <w:lang w:bidi="ar"/>
              </w:rPr>
              <w:t>21</w:t>
            </w:r>
            <w:r>
              <w:rPr>
                <w:rFonts w:hint="eastAsia" w:ascii="仿宋_GB2312" w:eastAsia="仿宋_GB2312"/>
                <w:snapToGrid w:val="0"/>
                <w:kern w:val="0"/>
                <w:sz w:val="24"/>
                <w:lang w:bidi="ar"/>
              </w:rPr>
              <w:t>.</w:t>
            </w:r>
            <w:r>
              <w:rPr>
                <w:rFonts w:eastAsia="仿宋_GB2312"/>
                <w:snapToGrid w:val="0"/>
                <w:kern w:val="0"/>
                <w:sz w:val="24"/>
                <w:lang w:bidi="ar"/>
              </w:rPr>
              <w:t>15</w:t>
            </w:r>
            <w:r>
              <w:rPr>
                <w:rFonts w:hint="eastAsia" w:eastAsia="仿宋_GB2312"/>
                <w:snapToGrid w:val="0"/>
                <w:kern w:val="0"/>
                <w:sz w:val="24"/>
                <w:lang w:bidi="ar"/>
              </w:rPr>
              <w:t>万平方米和新建地下建筑面积</w:t>
            </w:r>
            <w:r>
              <w:rPr>
                <w:rFonts w:eastAsia="仿宋_GB2312"/>
                <w:snapToGrid w:val="0"/>
                <w:kern w:val="0"/>
                <w:sz w:val="24"/>
                <w:lang w:bidi="ar"/>
              </w:rPr>
              <w:t>1</w:t>
            </w:r>
            <w:r>
              <w:rPr>
                <w:rFonts w:hint="eastAsia" w:eastAsia="仿宋_GB2312"/>
                <w:snapToGrid w:val="0"/>
                <w:kern w:val="0"/>
                <w:sz w:val="24"/>
                <w:lang w:bidi="ar"/>
              </w:rPr>
              <w:t>万平方米。改造提升道路</w:t>
            </w:r>
            <w:r>
              <w:rPr>
                <w:rFonts w:eastAsia="仿宋_GB2312"/>
                <w:snapToGrid w:val="0"/>
                <w:kern w:val="0"/>
                <w:sz w:val="24"/>
                <w:lang w:bidi="ar"/>
              </w:rPr>
              <w:t>10</w:t>
            </w:r>
            <w:r>
              <w:rPr>
                <w:rFonts w:hint="eastAsia" w:ascii="仿宋_GB2312" w:eastAsia="仿宋_GB2312"/>
                <w:snapToGrid w:val="0"/>
                <w:kern w:val="0"/>
                <w:sz w:val="24"/>
                <w:lang w:bidi="ar"/>
              </w:rPr>
              <w:t>.</w:t>
            </w:r>
            <w:r>
              <w:rPr>
                <w:rFonts w:eastAsia="仿宋_GB2312"/>
                <w:snapToGrid w:val="0"/>
                <w:kern w:val="0"/>
                <w:sz w:val="24"/>
                <w:lang w:bidi="ar"/>
              </w:rPr>
              <w:t>6</w:t>
            </w:r>
            <w:r>
              <w:rPr>
                <w:rFonts w:hint="eastAsia" w:eastAsia="仿宋_GB2312"/>
                <w:snapToGrid w:val="0"/>
                <w:kern w:val="0"/>
                <w:sz w:val="24"/>
                <w:lang w:bidi="ar"/>
              </w:rPr>
              <w:t>万平方米，长</w:t>
            </w:r>
            <w:r>
              <w:rPr>
                <w:rFonts w:eastAsia="仿宋_GB2312"/>
                <w:snapToGrid w:val="0"/>
                <w:kern w:val="0"/>
                <w:sz w:val="24"/>
                <w:lang w:bidi="ar"/>
              </w:rPr>
              <w:t>4757m</w:t>
            </w:r>
            <w:r>
              <w:rPr>
                <w:rFonts w:hint="eastAsia" w:eastAsia="仿宋_GB2312"/>
                <w:snapToGrid w:val="0"/>
                <w:kern w:val="0"/>
                <w:sz w:val="24"/>
                <w:lang w:bidi="ar"/>
              </w:rPr>
              <w:t>，其中包括金乡大道、城北大街、园兴路等部分的改造提升工程；绿化、电力、给排水等有关配套设施同步建设。</w:t>
            </w:r>
          </w:p>
        </w:tc>
        <w:tc>
          <w:tcPr>
            <w:tcW w:w="1155" w:type="dxa"/>
            <w:noWrap w:val="0"/>
            <w:vAlign w:val="center"/>
          </w:tcPr>
          <w:p w14:paraId="1BD787D5">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2024</w:t>
            </w:r>
            <w:r>
              <w:rPr>
                <w:rFonts w:hint="eastAsia" w:ascii="仿宋_GB2312" w:eastAsia="仿宋_GB2312"/>
                <w:snapToGrid w:val="0"/>
                <w:kern w:val="0"/>
                <w:sz w:val="24"/>
                <w:lang w:bidi="ar"/>
              </w:rPr>
              <w:t>-</w:t>
            </w:r>
            <w:r>
              <w:rPr>
                <w:rFonts w:eastAsia="仿宋_GB2312"/>
                <w:snapToGrid w:val="0"/>
                <w:kern w:val="0"/>
                <w:sz w:val="24"/>
                <w:lang w:bidi="ar"/>
              </w:rPr>
              <w:t>2027</w:t>
            </w:r>
          </w:p>
        </w:tc>
        <w:tc>
          <w:tcPr>
            <w:tcW w:w="1365" w:type="dxa"/>
            <w:noWrap w:val="0"/>
            <w:vAlign w:val="center"/>
          </w:tcPr>
          <w:p w14:paraId="0D6B64CD">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80000</w:t>
            </w:r>
          </w:p>
        </w:tc>
        <w:tc>
          <w:tcPr>
            <w:tcW w:w="1260" w:type="dxa"/>
            <w:noWrap w:val="0"/>
            <w:vAlign w:val="center"/>
          </w:tcPr>
          <w:p w14:paraId="4E15ACCD">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金乡镇</w:t>
            </w:r>
          </w:p>
        </w:tc>
        <w:tc>
          <w:tcPr>
            <w:tcW w:w="1562" w:type="dxa"/>
            <w:noWrap w:val="0"/>
            <w:vAlign w:val="center"/>
          </w:tcPr>
          <w:p w14:paraId="3B0A0E73">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苍南县城投集团</w:t>
            </w:r>
          </w:p>
        </w:tc>
      </w:tr>
      <w:tr w14:paraId="1D50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795C68B5">
            <w:pPr>
              <w:overflowPunct w:val="0"/>
              <w:adjustRightInd w:val="0"/>
              <w:snapToGrid w:val="0"/>
              <w:jc w:val="center"/>
              <w:rPr>
                <w:rFonts w:eastAsia="仿宋_GB2312"/>
                <w:snapToGrid w:val="0"/>
                <w:kern w:val="0"/>
                <w:sz w:val="24"/>
              </w:rPr>
            </w:pPr>
            <w:r>
              <w:rPr>
                <w:rFonts w:eastAsia="仿宋_GB2312"/>
                <w:snapToGrid w:val="0"/>
                <w:kern w:val="0"/>
                <w:sz w:val="24"/>
              </w:rPr>
              <w:t>3</w:t>
            </w:r>
          </w:p>
        </w:tc>
        <w:tc>
          <w:tcPr>
            <w:tcW w:w="1575" w:type="dxa"/>
            <w:noWrap w:val="0"/>
            <w:vAlign w:val="center"/>
          </w:tcPr>
          <w:p w14:paraId="273B695D">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苍南丰华科技有限公司厂房改扩建工程</w:t>
            </w:r>
          </w:p>
        </w:tc>
        <w:tc>
          <w:tcPr>
            <w:tcW w:w="7245" w:type="dxa"/>
            <w:noWrap w:val="0"/>
            <w:vAlign w:val="center"/>
          </w:tcPr>
          <w:p w14:paraId="522ADC65">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苍南丰华科技有限公司厂房改扩建工程（金乡镇工业园区改造提升工程城东先行区－丰华公司单体改造工程）土地面积</w:t>
            </w:r>
            <w:r>
              <w:rPr>
                <w:rFonts w:eastAsia="仿宋_GB2312"/>
                <w:snapToGrid w:val="0"/>
                <w:kern w:val="0"/>
                <w:sz w:val="24"/>
                <w:lang w:bidi="ar"/>
              </w:rPr>
              <w:t>26404</w:t>
            </w:r>
            <w:r>
              <w:rPr>
                <w:rFonts w:hint="eastAsia" w:ascii="仿宋_GB2312" w:eastAsia="仿宋_GB2312"/>
                <w:snapToGrid w:val="0"/>
                <w:kern w:val="0"/>
                <w:sz w:val="24"/>
                <w:lang w:bidi="ar"/>
              </w:rPr>
              <w:t>.</w:t>
            </w:r>
            <w:r>
              <w:rPr>
                <w:rFonts w:eastAsia="仿宋_GB2312"/>
                <w:snapToGrid w:val="0"/>
                <w:kern w:val="0"/>
                <w:sz w:val="24"/>
                <w:lang w:bidi="ar"/>
              </w:rPr>
              <w:t>21</w:t>
            </w:r>
            <w:r>
              <w:rPr>
                <w:rFonts w:hint="eastAsia" w:eastAsia="仿宋_GB2312"/>
                <w:snapToGrid w:val="0"/>
                <w:kern w:val="0"/>
                <w:sz w:val="24"/>
                <w:lang w:bidi="ar"/>
              </w:rPr>
              <w:t>平方米（其中包括出让合同</w:t>
            </w:r>
            <w:r>
              <w:rPr>
                <w:rFonts w:eastAsia="仿宋_GB2312"/>
                <w:snapToGrid w:val="0"/>
                <w:kern w:val="0"/>
                <w:sz w:val="24"/>
                <w:lang w:bidi="ar"/>
              </w:rPr>
              <w:t>1183</w:t>
            </w:r>
            <w:r>
              <w:rPr>
                <w:rFonts w:hint="eastAsia" w:eastAsia="仿宋_GB2312"/>
                <w:snapToGrid w:val="0"/>
                <w:kern w:val="0"/>
                <w:sz w:val="24"/>
                <w:lang w:bidi="ar"/>
              </w:rPr>
              <w:t>平方米），现建有工业厂房及办公楼等建筑</w:t>
            </w:r>
            <w:r>
              <w:rPr>
                <w:rFonts w:eastAsia="仿宋_GB2312"/>
                <w:snapToGrid w:val="0"/>
                <w:kern w:val="0"/>
                <w:sz w:val="24"/>
                <w:lang w:bidi="ar"/>
              </w:rPr>
              <w:t>5</w:t>
            </w:r>
            <w:r>
              <w:rPr>
                <w:rFonts w:hint="eastAsia" w:eastAsia="仿宋_GB2312"/>
                <w:snapToGrid w:val="0"/>
                <w:kern w:val="0"/>
                <w:sz w:val="24"/>
                <w:lang w:bidi="ar"/>
              </w:rPr>
              <w:t>栋，总建筑面积</w:t>
            </w:r>
            <w:r>
              <w:rPr>
                <w:rFonts w:eastAsia="仿宋_GB2312"/>
                <w:snapToGrid w:val="0"/>
                <w:kern w:val="0"/>
                <w:sz w:val="24"/>
                <w:lang w:bidi="ar"/>
              </w:rPr>
              <w:t>14899</w:t>
            </w:r>
            <w:r>
              <w:rPr>
                <w:rFonts w:hint="eastAsia" w:ascii="仿宋_GB2312" w:eastAsia="仿宋_GB2312"/>
                <w:snapToGrid w:val="0"/>
                <w:kern w:val="0"/>
                <w:sz w:val="24"/>
                <w:lang w:bidi="ar"/>
              </w:rPr>
              <w:t>.</w:t>
            </w:r>
            <w:r>
              <w:rPr>
                <w:rFonts w:eastAsia="仿宋_GB2312"/>
                <w:snapToGrid w:val="0"/>
                <w:kern w:val="0"/>
                <w:sz w:val="24"/>
                <w:lang w:bidi="ar"/>
              </w:rPr>
              <w:t>65</w:t>
            </w:r>
            <w:r>
              <w:rPr>
                <w:rFonts w:ascii="Segoe UI Symbol" w:hAnsi="Segoe UI Symbol" w:eastAsia="Segoe UI Symbol" w:cs="Segoe UI Symbol"/>
                <w:snapToGrid w:val="0"/>
                <w:kern w:val="0"/>
                <w:sz w:val="24"/>
                <w:lang w:bidi="ar"/>
              </w:rPr>
              <w:t>㎡</w:t>
            </w:r>
            <w:r>
              <w:rPr>
                <w:rFonts w:hint="eastAsia" w:ascii="仿宋_GB2312" w:hAnsi="仿宋_GB2312" w:eastAsia="仿宋_GB2312" w:cs="仿宋_GB2312"/>
                <w:snapToGrid w:val="0"/>
                <w:kern w:val="0"/>
                <w:sz w:val="24"/>
                <w:lang w:bidi="ar"/>
              </w:rPr>
              <w:t>。本工程拟拆除厂区内原有老厂房，仅保留综合楼及其后面一车间。新建总建筑面积</w:t>
            </w:r>
            <w:r>
              <w:rPr>
                <w:rFonts w:eastAsia="仿宋_GB2312"/>
                <w:snapToGrid w:val="0"/>
                <w:kern w:val="0"/>
                <w:sz w:val="24"/>
                <w:lang w:bidi="ar"/>
              </w:rPr>
              <w:t>62446</w:t>
            </w:r>
            <w:r>
              <w:rPr>
                <w:rFonts w:hint="eastAsia" w:ascii="仿宋_GB2312" w:eastAsia="仿宋_GB2312"/>
                <w:snapToGrid w:val="0"/>
                <w:kern w:val="0"/>
                <w:sz w:val="24"/>
                <w:lang w:bidi="ar"/>
              </w:rPr>
              <w:t>.</w:t>
            </w:r>
            <w:r>
              <w:rPr>
                <w:rFonts w:eastAsia="仿宋_GB2312"/>
                <w:snapToGrid w:val="0"/>
                <w:kern w:val="0"/>
                <w:sz w:val="24"/>
                <w:lang w:bidi="ar"/>
              </w:rPr>
              <w:t>47</w:t>
            </w:r>
            <w:r>
              <w:rPr>
                <w:rFonts w:hint="eastAsia" w:eastAsia="仿宋_GB2312"/>
                <w:snapToGrid w:val="0"/>
                <w:kern w:val="0"/>
                <w:sz w:val="24"/>
                <w:lang w:bidi="ar"/>
              </w:rPr>
              <w:t>平方米（其中一期工程</w:t>
            </w:r>
            <w:r>
              <w:rPr>
                <w:rFonts w:eastAsia="仿宋_GB2312"/>
                <w:snapToGrid w:val="0"/>
                <w:kern w:val="0"/>
                <w:sz w:val="24"/>
                <w:lang w:bidi="ar"/>
              </w:rPr>
              <w:t>35347</w:t>
            </w:r>
            <w:r>
              <w:rPr>
                <w:rFonts w:hint="eastAsia" w:ascii="仿宋_GB2312" w:eastAsia="仿宋_GB2312"/>
                <w:snapToGrid w:val="0"/>
                <w:kern w:val="0"/>
                <w:sz w:val="24"/>
                <w:lang w:bidi="ar"/>
              </w:rPr>
              <w:t>.</w:t>
            </w:r>
            <w:r>
              <w:rPr>
                <w:rFonts w:eastAsia="仿宋_GB2312"/>
                <w:snapToGrid w:val="0"/>
                <w:kern w:val="0"/>
                <w:sz w:val="24"/>
                <w:lang w:bidi="ar"/>
              </w:rPr>
              <w:t>31</w:t>
            </w:r>
            <w:r>
              <w:rPr>
                <w:rFonts w:hint="eastAsia" w:eastAsia="仿宋_GB2312"/>
                <w:snapToGrid w:val="0"/>
                <w:kern w:val="0"/>
                <w:sz w:val="24"/>
                <w:lang w:bidi="ar"/>
              </w:rPr>
              <w:t>平方米：拟建</w:t>
            </w:r>
            <w:r>
              <w:rPr>
                <w:rFonts w:eastAsia="仿宋_GB2312"/>
                <w:snapToGrid w:val="0"/>
                <w:kern w:val="0"/>
                <w:sz w:val="24"/>
                <w:lang w:bidi="ar"/>
              </w:rPr>
              <w:t>1#</w:t>
            </w:r>
            <w:r>
              <w:rPr>
                <w:rFonts w:hint="eastAsia" w:eastAsia="仿宋_GB2312"/>
                <w:snapToGrid w:val="0"/>
                <w:kern w:val="0"/>
                <w:sz w:val="24"/>
                <w:lang w:bidi="ar"/>
              </w:rPr>
              <w:t>车间</w:t>
            </w:r>
            <w:r>
              <w:rPr>
                <w:rFonts w:eastAsia="仿宋_GB2312"/>
                <w:snapToGrid w:val="0"/>
                <w:kern w:val="0"/>
                <w:sz w:val="24"/>
                <w:lang w:bidi="ar"/>
              </w:rPr>
              <w:t>17205</w:t>
            </w:r>
            <w:r>
              <w:rPr>
                <w:rFonts w:hint="eastAsia" w:ascii="仿宋_GB2312" w:eastAsia="仿宋_GB2312"/>
                <w:snapToGrid w:val="0"/>
                <w:kern w:val="0"/>
                <w:sz w:val="24"/>
                <w:lang w:bidi="ar"/>
              </w:rPr>
              <w:t>.</w:t>
            </w:r>
            <w:r>
              <w:rPr>
                <w:rFonts w:eastAsia="仿宋_GB2312"/>
                <w:snapToGrid w:val="0"/>
                <w:kern w:val="0"/>
                <w:sz w:val="24"/>
                <w:lang w:bidi="ar"/>
              </w:rPr>
              <w:t>02</w:t>
            </w:r>
            <w:r>
              <w:rPr>
                <w:rFonts w:hint="eastAsia" w:eastAsia="仿宋_GB2312"/>
                <w:snapToGrid w:val="0"/>
                <w:kern w:val="0"/>
                <w:sz w:val="24"/>
                <w:lang w:bidi="ar"/>
              </w:rPr>
              <w:t>平方米、</w:t>
            </w:r>
            <w:r>
              <w:rPr>
                <w:rFonts w:eastAsia="仿宋_GB2312"/>
                <w:snapToGrid w:val="0"/>
                <w:kern w:val="0"/>
                <w:sz w:val="24"/>
                <w:lang w:bidi="ar"/>
              </w:rPr>
              <w:t>2#</w:t>
            </w:r>
            <w:r>
              <w:rPr>
                <w:rFonts w:hint="eastAsia" w:eastAsia="仿宋_GB2312"/>
                <w:snapToGrid w:val="0"/>
                <w:kern w:val="0"/>
                <w:sz w:val="24"/>
                <w:lang w:bidi="ar"/>
              </w:rPr>
              <w:t>车间</w:t>
            </w:r>
            <w:r>
              <w:rPr>
                <w:rFonts w:eastAsia="仿宋_GB2312"/>
                <w:snapToGrid w:val="0"/>
                <w:kern w:val="0"/>
                <w:sz w:val="24"/>
                <w:lang w:bidi="ar"/>
              </w:rPr>
              <w:t>17631</w:t>
            </w:r>
            <w:r>
              <w:rPr>
                <w:rFonts w:hint="eastAsia" w:ascii="仿宋_GB2312" w:eastAsia="仿宋_GB2312"/>
                <w:snapToGrid w:val="0"/>
                <w:kern w:val="0"/>
                <w:sz w:val="24"/>
                <w:lang w:bidi="ar"/>
              </w:rPr>
              <w:t>.</w:t>
            </w:r>
            <w:r>
              <w:rPr>
                <w:rFonts w:eastAsia="仿宋_GB2312"/>
                <w:snapToGrid w:val="0"/>
                <w:kern w:val="0"/>
                <w:sz w:val="24"/>
                <w:lang w:bidi="ar"/>
              </w:rPr>
              <w:t>41</w:t>
            </w:r>
            <w:r>
              <w:rPr>
                <w:rFonts w:hint="eastAsia" w:eastAsia="仿宋_GB2312"/>
                <w:snapToGrid w:val="0"/>
                <w:kern w:val="0"/>
                <w:sz w:val="24"/>
                <w:lang w:bidi="ar"/>
              </w:rPr>
              <w:t>平方米、连廊</w:t>
            </w:r>
            <w:r>
              <w:rPr>
                <w:rFonts w:eastAsia="仿宋_GB2312"/>
                <w:snapToGrid w:val="0"/>
                <w:kern w:val="0"/>
                <w:sz w:val="24"/>
                <w:lang w:bidi="ar"/>
              </w:rPr>
              <w:t>510</w:t>
            </w:r>
            <w:r>
              <w:rPr>
                <w:rFonts w:hint="eastAsia" w:ascii="仿宋_GB2312" w:eastAsia="仿宋_GB2312"/>
                <w:snapToGrid w:val="0"/>
                <w:kern w:val="0"/>
                <w:sz w:val="24"/>
                <w:lang w:bidi="ar"/>
              </w:rPr>
              <w:t>.</w:t>
            </w:r>
            <w:r>
              <w:rPr>
                <w:rFonts w:eastAsia="仿宋_GB2312"/>
                <w:snapToGrid w:val="0"/>
                <w:kern w:val="0"/>
                <w:sz w:val="24"/>
                <w:lang w:bidi="ar"/>
              </w:rPr>
              <w:t>88</w:t>
            </w:r>
            <w:r>
              <w:rPr>
                <w:rFonts w:hint="eastAsia" w:eastAsia="仿宋_GB2312"/>
                <w:snapToGrid w:val="0"/>
                <w:kern w:val="0"/>
                <w:sz w:val="24"/>
                <w:lang w:bidi="ar"/>
              </w:rPr>
              <w:t>平方米。二期工程</w:t>
            </w:r>
            <w:r>
              <w:rPr>
                <w:rFonts w:eastAsia="仿宋_GB2312"/>
                <w:snapToGrid w:val="0"/>
                <w:kern w:val="0"/>
                <w:sz w:val="24"/>
                <w:lang w:bidi="ar"/>
              </w:rPr>
              <w:t>27099</w:t>
            </w:r>
            <w:r>
              <w:rPr>
                <w:rFonts w:hint="eastAsia" w:ascii="仿宋_GB2312" w:eastAsia="仿宋_GB2312"/>
                <w:snapToGrid w:val="0"/>
                <w:kern w:val="0"/>
                <w:sz w:val="24"/>
                <w:lang w:bidi="ar"/>
              </w:rPr>
              <w:t>.</w:t>
            </w:r>
            <w:r>
              <w:rPr>
                <w:rFonts w:eastAsia="仿宋_GB2312"/>
                <w:snapToGrid w:val="0"/>
                <w:kern w:val="0"/>
                <w:sz w:val="24"/>
                <w:lang w:bidi="ar"/>
              </w:rPr>
              <w:t>16</w:t>
            </w:r>
            <w:r>
              <w:rPr>
                <w:rFonts w:hint="eastAsia" w:eastAsia="仿宋_GB2312"/>
                <w:snapToGrid w:val="0"/>
                <w:kern w:val="0"/>
                <w:sz w:val="24"/>
                <w:lang w:bidi="ar"/>
              </w:rPr>
              <w:t>平方米：拟建</w:t>
            </w:r>
            <w:r>
              <w:rPr>
                <w:rFonts w:eastAsia="仿宋_GB2312"/>
                <w:snapToGrid w:val="0"/>
                <w:kern w:val="0"/>
                <w:sz w:val="24"/>
                <w:lang w:bidi="ar"/>
              </w:rPr>
              <w:t>3#</w:t>
            </w:r>
            <w:r>
              <w:rPr>
                <w:rFonts w:hint="eastAsia" w:eastAsia="仿宋_GB2312"/>
                <w:snapToGrid w:val="0"/>
                <w:kern w:val="0"/>
                <w:sz w:val="24"/>
                <w:lang w:bidi="ar"/>
              </w:rPr>
              <w:t>车间</w:t>
            </w:r>
            <w:r>
              <w:rPr>
                <w:rFonts w:eastAsia="仿宋_GB2312"/>
                <w:snapToGrid w:val="0"/>
                <w:kern w:val="0"/>
                <w:sz w:val="24"/>
                <w:lang w:bidi="ar"/>
              </w:rPr>
              <w:t>13294</w:t>
            </w:r>
            <w:r>
              <w:rPr>
                <w:rFonts w:hint="eastAsia" w:ascii="仿宋_GB2312" w:eastAsia="仿宋_GB2312"/>
                <w:snapToGrid w:val="0"/>
                <w:kern w:val="0"/>
                <w:sz w:val="24"/>
                <w:lang w:bidi="ar"/>
              </w:rPr>
              <w:t>.</w:t>
            </w:r>
            <w:r>
              <w:rPr>
                <w:rFonts w:eastAsia="仿宋_GB2312"/>
                <w:snapToGrid w:val="0"/>
                <w:kern w:val="0"/>
                <w:sz w:val="24"/>
                <w:lang w:bidi="ar"/>
              </w:rPr>
              <w:t>14</w:t>
            </w:r>
            <w:r>
              <w:rPr>
                <w:rFonts w:hint="eastAsia" w:eastAsia="仿宋_GB2312"/>
                <w:snapToGrid w:val="0"/>
                <w:kern w:val="0"/>
                <w:sz w:val="24"/>
                <w:lang w:bidi="ar"/>
              </w:rPr>
              <w:t>平方米、</w:t>
            </w:r>
            <w:r>
              <w:rPr>
                <w:rFonts w:eastAsia="仿宋_GB2312"/>
                <w:snapToGrid w:val="0"/>
                <w:kern w:val="0"/>
                <w:sz w:val="24"/>
                <w:lang w:bidi="ar"/>
              </w:rPr>
              <w:t>4#</w:t>
            </w:r>
            <w:r>
              <w:rPr>
                <w:rFonts w:hint="eastAsia" w:eastAsia="仿宋_GB2312"/>
                <w:snapToGrid w:val="0"/>
                <w:kern w:val="0"/>
                <w:sz w:val="24"/>
                <w:lang w:bidi="ar"/>
              </w:rPr>
              <w:t>车间</w:t>
            </w:r>
            <w:r>
              <w:rPr>
                <w:rFonts w:eastAsia="仿宋_GB2312"/>
                <w:snapToGrid w:val="0"/>
                <w:kern w:val="0"/>
                <w:sz w:val="24"/>
                <w:lang w:bidi="ar"/>
              </w:rPr>
              <w:t>13294</w:t>
            </w:r>
            <w:r>
              <w:rPr>
                <w:rFonts w:hint="eastAsia" w:ascii="仿宋_GB2312" w:eastAsia="仿宋_GB2312"/>
                <w:snapToGrid w:val="0"/>
                <w:kern w:val="0"/>
                <w:sz w:val="24"/>
                <w:lang w:bidi="ar"/>
              </w:rPr>
              <w:t>.</w:t>
            </w:r>
            <w:r>
              <w:rPr>
                <w:rFonts w:eastAsia="仿宋_GB2312"/>
                <w:snapToGrid w:val="0"/>
                <w:kern w:val="0"/>
                <w:sz w:val="24"/>
                <w:lang w:bidi="ar"/>
              </w:rPr>
              <w:t>14</w:t>
            </w:r>
            <w:r>
              <w:rPr>
                <w:rFonts w:hint="eastAsia" w:eastAsia="仿宋_GB2312"/>
                <w:snapToGrid w:val="0"/>
                <w:kern w:val="0"/>
                <w:sz w:val="24"/>
                <w:lang w:bidi="ar"/>
              </w:rPr>
              <w:t>平方米、连廊</w:t>
            </w:r>
            <w:r>
              <w:rPr>
                <w:rFonts w:eastAsia="仿宋_GB2312"/>
                <w:snapToGrid w:val="0"/>
                <w:kern w:val="0"/>
                <w:sz w:val="24"/>
                <w:lang w:bidi="ar"/>
              </w:rPr>
              <w:t>510</w:t>
            </w:r>
            <w:r>
              <w:rPr>
                <w:rFonts w:hint="eastAsia" w:ascii="仿宋_GB2312" w:eastAsia="仿宋_GB2312"/>
                <w:snapToGrid w:val="0"/>
                <w:kern w:val="0"/>
                <w:sz w:val="24"/>
                <w:lang w:bidi="ar"/>
              </w:rPr>
              <w:t>.</w:t>
            </w:r>
            <w:r>
              <w:rPr>
                <w:rFonts w:eastAsia="仿宋_GB2312"/>
                <w:snapToGrid w:val="0"/>
                <w:kern w:val="0"/>
                <w:sz w:val="24"/>
                <w:lang w:bidi="ar"/>
              </w:rPr>
              <w:t>88</w:t>
            </w:r>
            <w:r>
              <w:rPr>
                <w:rFonts w:hint="eastAsia" w:eastAsia="仿宋_GB2312"/>
                <w:snapToGrid w:val="0"/>
                <w:kern w:val="0"/>
                <w:sz w:val="24"/>
                <w:lang w:bidi="ar"/>
              </w:rPr>
              <w:t>平方米。）。</w:t>
            </w:r>
          </w:p>
        </w:tc>
        <w:tc>
          <w:tcPr>
            <w:tcW w:w="1155" w:type="dxa"/>
            <w:noWrap w:val="0"/>
            <w:vAlign w:val="center"/>
          </w:tcPr>
          <w:p w14:paraId="08E373AB">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2023</w:t>
            </w:r>
            <w:r>
              <w:rPr>
                <w:rFonts w:hint="eastAsia" w:ascii="仿宋_GB2312" w:eastAsia="仿宋_GB2312"/>
                <w:snapToGrid w:val="0"/>
                <w:kern w:val="0"/>
                <w:sz w:val="24"/>
                <w:lang w:bidi="ar"/>
              </w:rPr>
              <w:t>-</w:t>
            </w:r>
            <w:r>
              <w:rPr>
                <w:rFonts w:eastAsia="仿宋_GB2312"/>
                <w:snapToGrid w:val="0"/>
                <w:kern w:val="0"/>
                <w:sz w:val="24"/>
                <w:lang w:bidi="ar"/>
              </w:rPr>
              <w:t>2026</w:t>
            </w:r>
          </w:p>
        </w:tc>
        <w:tc>
          <w:tcPr>
            <w:tcW w:w="1365" w:type="dxa"/>
            <w:noWrap w:val="0"/>
            <w:vAlign w:val="center"/>
          </w:tcPr>
          <w:p w14:paraId="68729925">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12100</w:t>
            </w:r>
          </w:p>
        </w:tc>
        <w:tc>
          <w:tcPr>
            <w:tcW w:w="1260" w:type="dxa"/>
            <w:noWrap w:val="0"/>
            <w:vAlign w:val="center"/>
          </w:tcPr>
          <w:p w14:paraId="3761A6AC">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县经信局</w:t>
            </w:r>
          </w:p>
        </w:tc>
        <w:tc>
          <w:tcPr>
            <w:tcW w:w="1562" w:type="dxa"/>
            <w:noWrap w:val="0"/>
            <w:vAlign w:val="center"/>
          </w:tcPr>
          <w:p w14:paraId="30391467">
            <w:pPr>
              <w:overflowPunct w:val="0"/>
              <w:adjustRightInd w:val="0"/>
              <w:snapToGrid w:val="0"/>
              <w:jc w:val="center"/>
              <w:rPr>
                <w:rFonts w:eastAsia="仿宋_GB2312"/>
                <w:snapToGrid w:val="0"/>
                <w:kern w:val="0"/>
                <w:sz w:val="24"/>
                <w:lang w:bidi="ar"/>
              </w:rPr>
            </w:pPr>
            <w:r>
              <w:rPr>
                <w:rFonts w:hint="eastAsia" w:eastAsia="仿宋_GB2312"/>
                <w:snapToGrid w:val="0"/>
                <w:kern w:val="0"/>
                <w:sz w:val="24"/>
              </w:rPr>
              <w:t>苍南丰华科技有限公司</w:t>
            </w:r>
          </w:p>
        </w:tc>
      </w:tr>
      <w:tr w14:paraId="3E0C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1BBC3E85">
            <w:pPr>
              <w:overflowPunct w:val="0"/>
              <w:adjustRightInd w:val="0"/>
              <w:snapToGrid w:val="0"/>
              <w:jc w:val="center"/>
              <w:rPr>
                <w:rFonts w:eastAsia="仿宋_GB2312"/>
                <w:snapToGrid w:val="0"/>
                <w:kern w:val="0"/>
                <w:sz w:val="24"/>
              </w:rPr>
            </w:pPr>
            <w:r>
              <w:rPr>
                <w:rFonts w:eastAsia="仿宋_GB2312"/>
                <w:snapToGrid w:val="0"/>
                <w:kern w:val="0"/>
                <w:sz w:val="24"/>
              </w:rPr>
              <w:t>4</w:t>
            </w:r>
          </w:p>
        </w:tc>
        <w:tc>
          <w:tcPr>
            <w:tcW w:w="1575" w:type="dxa"/>
            <w:noWrap w:val="0"/>
            <w:vAlign w:val="center"/>
          </w:tcPr>
          <w:p w14:paraId="347D7BBA">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年产</w:t>
            </w:r>
            <w:r>
              <w:rPr>
                <w:rFonts w:eastAsia="仿宋_GB2312"/>
                <w:snapToGrid w:val="0"/>
                <w:kern w:val="0"/>
                <w:sz w:val="24"/>
                <w:lang w:bidi="ar"/>
              </w:rPr>
              <w:t>2000</w:t>
            </w:r>
            <w:r>
              <w:rPr>
                <w:rFonts w:hint="eastAsia" w:eastAsia="仿宋_GB2312"/>
                <w:snapToGrid w:val="0"/>
                <w:kern w:val="0"/>
                <w:sz w:val="24"/>
                <w:lang w:bidi="ar"/>
              </w:rPr>
              <w:t>万条专用彩印包装袋智能化生产线技术改造项目</w:t>
            </w:r>
          </w:p>
        </w:tc>
        <w:tc>
          <w:tcPr>
            <w:tcW w:w="7245" w:type="dxa"/>
            <w:noWrap w:val="0"/>
            <w:vAlign w:val="center"/>
          </w:tcPr>
          <w:p w14:paraId="6913D83B">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项目购置了阀口机、复合机等专用设备，设备采用电脑中控操作，选型均优先采购节能性、智能化程度高的型号，并联结</w:t>
            </w:r>
            <w:r>
              <w:rPr>
                <w:rFonts w:eastAsia="仿宋_GB2312"/>
                <w:snapToGrid w:val="0"/>
                <w:kern w:val="0"/>
                <w:sz w:val="24"/>
                <w:lang w:bidi="ar"/>
              </w:rPr>
              <w:t>ERP管理系统。项目建成达产，预计新增销售收入可达1500万元，新增税收45万元，新增利润50万元。</w:t>
            </w:r>
          </w:p>
        </w:tc>
        <w:tc>
          <w:tcPr>
            <w:tcW w:w="1155" w:type="dxa"/>
            <w:noWrap w:val="0"/>
            <w:vAlign w:val="center"/>
          </w:tcPr>
          <w:p w14:paraId="1BE2CA99">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2</w:t>
            </w:r>
            <w:r>
              <w:rPr>
                <w:rFonts w:eastAsia="仿宋_GB2312"/>
                <w:snapToGrid w:val="0"/>
                <w:kern w:val="0"/>
                <w:sz w:val="24"/>
                <w:lang w:bidi="ar"/>
              </w:rPr>
              <w:t>022</w:t>
            </w:r>
            <w:r>
              <w:rPr>
                <w:rFonts w:hint="eastAsia" w:ascii="仿宋_GB2312" w:eastAsia="仿宋_GB2312"/>
                <w:snapToGrid w:val="0"/>
                <w:kern w:val="0"/>
                <w:sz w:val="24"/>
                <w:lang w:bidi="ar"/>
              </w:rPr>
              <w:t>-</w:t>
            </w:r>
            <w:r>
              <w:rPr>
                <w:rFonts w:eastAsia="仿宋_GB2312"/>
                <w:snapToGrid w:val="0"/>
                <w:kern w:val="0"/>
                <w:sz w:val="24"/>
                <w:lang w:bidi="ar"/>
              </w:rPr>
              <w:t>2025</w:t>
            </w:r>
          </w:p>
        </w:tc>
        <w:tc>
          <w:tcPr>
            <w:tcW w:w="1365" w:type="dxa"/>
            <w:noWrap w:val="0"/>
            <w:vAlign w:val="center"/>
          </w:tcPr>
          <w:p w14:paraId="312B927D">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1200</w:t>
            </w:r>
          </w:p>
        </w:tc>
        <w:tc>
          <w:tcPr>
            <w:tcW w:w="1260" w:type="dxa"/>
            <w:noWrap w:val="0"/>
            <w:vAlign w:val="center"/>
          </w:tcPr>
          <w:p w14:paraId="72A807C8">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县经信局</w:t>
            </w:r>
          </w:p>
        </w:tc>
        <w:tc>
          <w:tcPr>
            <w:tcW w:w="1562" w:type="dxa"/>
            <w:noWrap w:val="0"/>
            <w:vAlign w:val="center"/>
          </w:tcPr>
          <w:p w14:paraId="76A98DE6">
            <w:pPr>
              <w:overflowPunct w:val="0"/>
              <w:adjustRightInd w:val="0"/>
              <w:snapToGrid w:val="0"/>
              <w:jc w:val="center"/>
              <w:rPr>
                <w:rFonts w:eastAsia="仿宋_GB2312"/>
                <w:snapToGrid w:val="0"/>
                <w:kern w:val="0"/>
                <w:sz w:val="24"/>
                <w:lang w:bidi="ar"/>
              </w:rPr>
            </w:pPr>
            <w:r>
              <w:rPr>
                <w:rFonts w:hint="eastAsia" w:eastAsia="仿宋_GB2312"/>
                <w:snapToGrid w:val="0"/>
                <w:kern w:val="0"/>
                <w:sz w:val="24"/>
              </w:rPr>
              <w:t>浙江宇义包装有限公司</w:t>
            </w:r>
          </w:p>
        </w:tc>
      </w:tr>
      <w:tr w14:paraId="47AB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7A8361C1">
            <w:pPr>
              <w:overflowPunct w:val="0"/>
              <w:adjustRightInd w:val="0"/>
              <w:snapToGrid w:val="0"/>
              <w:jc w:val="center"/>
              <w:rPr>
                <w:rFonts w:eastAsia="仿宋_GB2312"/>
                <w:snapToGrid w:val="0"/>
                <w:kern w:val="0"/>
                <w:sz w:val="24"/>
              </w:rPr>
            </w:pPr>
            <w:r>
              <w:rPr>
                <w:rFonts w:eastAsia="仿宋_GB2312"/>
                <w:snapToGrid w:val="0"/>
                <w:kern w:val="0"/>
                <w:sz w:val="24"/>
              </w:rPr>
              <w:t>5</w:t>
            </w:r>
          </w:p>
        </w:tc>
        <w:tc>
          <w:tcPr>
            <w:tcW w:w="1575" w:type="dxa"/>
            <w:noWrap w:val="0"/>
            <w:vAlign w:val="center"/>
          </w:tcPr>
          <w:p w14:paraId="504043E8">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浙江苍南仪表集团股份有限公司年产工商业气体流量仪表</w:t>
            </w:r>
            <w:r>
              <w:rPr>
                <w:rFonts w:eastAsia="仿宋_GB2312"/>
                <w:snapToGrid w:val="0"/>
                <w:kern w:val="0"/>
                <w:sz w:val="24"/>
                <w:lang w:bidi="ar"/>
              </w:rPr>
              <w:t>7</w:t>
            </w:r>
            <w:r>
              <w:rPr>
                <w:rFonts w:hint="eastAsia" w:ascii="仿宋_GB2312" w:eastAsia="仿宋_GB2312"/>
                <w:snapToGrid w:val="0"/>
                <w:kern w:val="0"/>
                <w:sz w:val="24"/>
                <w:lang w:bidi="ar"/>
              </w:rPr>
              <w:t>.</w:t>
            </w:r>
            <w:r>
              <w:rPr>
                <w:rFonts w:eastAsia="仿宋_GB2312"/>
                <w:snapToGrid w:val="0"/>
                <w:kern w:val="0"/>
                <w:sz w:val="24"/>
                <w:lang w:bidi="ar"/>
              </w:rPr>
              <w:t>5</w:t>
            </w:r>
            <w:r>
              <w:rPr>
                <w:rFonts w:hint="eastAsia" w:eastAsia="仿宋_GB2312"/>
                <w:snapToGrid w:val="0"/>
                <w:kern w:val="0"/>
                <w:sz w:val="24"/>
                <w:lang w:bidi="ar"/>
              </w:rPr>
              <w:t>万台（套）等投资项目</w:t>
            </w:r>
          </w:p>
        </w:tc>
        <w:tc>
          <w:tcPr>
            <w:tcW w:w="7245" w:type="dxa"/>
            <w:noWrap w:val="0"/>
            <w:vAlign w:val="center"/>
          </w:tcPr>
          <w:p w14:paraId="69E0EDB3">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占地</w:t>
            </w:r>
            <w:r>
              <w:rPr>
                <w:rFonts w:eastAsia="仿宋_GB2312"/>
                <w:snapToGrid w:val="0"/>
                <w:kern w:val="0"/>
                <w:sz w:val="24"/>
                <w:lang w:bidi="ar"/>
              </w:rPr>
              <w:t>100</w:t>
            </w:r>
            <w:r>
              <w:rPr>
                <w:rFonts w:hint="eastAsia" w:ascii="仿宋_GB2312" w:eastAsia="仿宋_GB2312"/>
                <w:snapToGrid w:val="0"/>
                <w:kern w:val="0"/>
                <w:sz w:val="24"/>
                <w:lang w:bidi="ar"/>
              </w:rPr>
              <w:t>.</w:t>
            </w:r>
            <w:r>
              <w:rPr>
                <w:rFonts w:eastAsia="仿宋_GB2312"/>
                <w:snapToGrid w:val="0"/>
                <w:kern w:val="0"/>
                <w:sz w:val="24"/>
                <w:lang w:bidi="ar"/>
              </w:rPr>
              <w:t>7亩，建筑面积10万平方米，新建行政研发大楼、金加工车间、装配车间、原料仓库、铸造车间、实流标定实验室等</w:t>
            </w:r>
            <w:r>
              <w:rPr>
                <w:rFonts w:hint="eastAsia" w:eastAsia="仿宋_GB2312"/>
                <w:snapToGrid w:val="0"/>
                <w:kern w:val="0"/>
                <w:sz w:val="24"/>
                <w:lang w:bidi="ar"/>
              </w:rPr>
              <w:t>，</w:t>
            </w:r>
            <w:r>
              <w:rPr>
                <w:rFonts w:eastAsia="仿宋_GB2312"/>
                <w:snapToGrid w:val="0"/>
                <w:kern w:val="0"/>
                <w:sz w:val="24"/>
                <w:lang w:bidi="ar"/>
              </w:rPr>
              <w:t>引进具有国际先进水平的五轴车铣加工中心、气体流量检测仪装置等设备，新增立式加工中心、数控车床、三坐标测量仪等国产设备，搬迁企业原有工艺设备，配套相应的公用工程，形成年产工商业气体流量仪表7</w:t>
            </w:r>
            <w:r>
              <w:rPr>
                <w:rFonts w:hint="eastAsia" w:ascii="仿宋_GB2312" w:eastAsia="仿宋_GB2312"/>
                <w:snapToGrid w:val="0"/>
                <w:kern w:val="0"/>
                <w:sz w:val="24"/>
                <w:lang w:bidi="ar"/>
              </w:rPr>
              <w:t>.</w:t>
            </w:r>
            <w:r>
              <w:rPr>
                <w:rFonts w:eastAsia="仿宋_GB2312"/>
                <w:snapToGrid w:val="0"/>
                <w:kern w:val="0"/>
                <w:sz w:val="24"/>
                <w:lang w:bidi="ar"/>
              </w:rPr>
              <w:t>5万台（套）、民用燃气表70万只、节流装置2000套和调压箱4000套的生产能力。</w:t>
            </w:r>
          </w:p>
        </w:tc>
        <w:tc>
          <w:tcPr>
            <w:tcW w:w="1155" w:type="dxa"/>
            <w:noWrap w:val="0"/>
            <w:vAlign w:val="center"/>
          </w:tcPr>
          <w:p w14:paraId="21C796D7">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2</w:t>
            </w:r>
            <w:r>
              <w:rPr>
                <w:rFonts w:eastAsia="仿宋_GB2312"/>
                <w:snapToGrid w:val="0"/>
                <w:kern w:val="0"/>
                <w:sz w:val="24"/>
                <w:lang w:bidi="ar"/>
              </w:rPr>
              <w:t>020</w:t>
            </w:r>
            <w:r>
              <w:rPr>
                <w:rFonts w:hint="eastAsia" w:ascii="仿宋_GB2312" w:eastAsia="仿宋_GB2312"/>
                <w:snapToGrid w:val="0"/>
                <w:kern w:val="0"/>
                <w:sz w:val="24"/>
                <w:lang w:bidi="ar"/>
              </w:rPr>
              <w:t>-</w:t>
            </w:r>
            <w:r>
              <w:rPr>
                <w:rFonts w:eastAsia="仿宋_GB2312"/>
                <w:snapToGrid w:val="0"/>
                <w:kern w:val="0"/>
                <w:sz w:val="24"/>
                <w:lang w:bidi="ar"/>
              </w:rPr>
              <w:t>2025</w:t>
            </w:r>
          </w:p>
        </w:tc>
        <w:tc>
          <w:tcPr>
            <w:tcW w:w="1365" w:type="dxa"/>
            <w:noWrap w:val="0"/>
            <w:vAlign w:val="center"/>
          </w:tcPr>
          <w:p w14:paraId="5B0B125C">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33437</w:t>
            </w:r>
          </w:p>
        </w:tc>
        <w:tc>
          <w:tcPr>
            <w:tcW w:w="1260" w:type="dxa"/>
            <w:noWrap w:val="0"/>
            <w:vAlign w:val="center"/>
          </w:tcPr>
          <w:p w14:paraId="6FB859D5">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县经信局</w:t>
            </w:r>
          </w:p>
        </w:tc>
        <w:tc>
          <w:tcPr>
            <w:tcW w:w="1562" w:type="dxa"/>
            <w:noWrap w:val="0"/>
            <w:vAlign w:val="center"/>
          </w:tcPr>
          <w:p w14:paraId="4136FE6A">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浙江苍南仪表集团股份有限公司</w:t>
            </w:r>
          </w:p>
        </w:tc>
      </w:tr>
      <w:tr w14:paraId="7FE8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7616CAED">
            <w:pPr>
              <w:overflowPunct w:val="0"/>
              <w:adjustRightInd w:val="0"/>
              <w:snapToGrid w:val="0"/>
              <w:jc w:val="center"/>
              <w:rPr>
                <w:rFonts w:eastAsia="仿宋_GB2312"/>
                <w:snapToGrid w:val="0"/>
                <w:kern w:val="0"/>
                <w:sz w:val="24"/>
              </w:rPr>
            </w:pPr>
            <w:r>
              <w:rPr>
                <w:rFonts w:hint="eastAsia" w:eastAsia="仿宋_GB2312"/>
                <w:snapToGrid w:val="0"/>
                <w:kern w:val="0"/>
                <w:sz w:val="24"/>
              </w:rPr>
              <w:t>6</w:t>
            </w:r>
          </w:p>
        </w:tc>
        <w:tc>
          <w:tcPr>
            <w:tcW w:w="1575" w:type="dxa"/>
            <w:noWrap w:val="0"/>
            <w:vAlign w:val="center"/>
          </w:tcPr>
          <w:p w14:paraId="7038701E">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江晨旺包装有限公司年产</w:t>
            </w:r>
            <w:r>
              <w:rPr>
                <w:rFonts w:eastAsia="仿宋_GB2312"/>
                <w:snapToGrid w:val="0"/>
                <w:kern w:val="0"/>
                <w:sz w:val="24"/>
                <w:lang w:bidi="ar"/>
              </w:rPr>
              <w:t>10</w:t>
            </w:r>
            <w:r>
              <w:rPr>
                <w:rFonts w:hint="eastAsia" w:eastAsia="仿宋_GB2312"/>
                <w:snapToGrid w:val="0"/>
                <w:kern w:val="0"/>
                <w:sz w:val="24"/>
                <w:lang w:bidi="ar"/>
              </w:rPr>
              <w:t>亿件嵌入防伪可追溯数字信息功能袋建设项目</w:t>
            </w:r>
          </w:p>
        </w:tc>
        <w:tc>
          <w:tcPr>
            <w:tcW w:w="7245" w:type="dxa"/>
            <w:noWrap w:val="0"/>
            <w:vAlign w:val="center"/>
          </w:tcPr>
          <w:p w14:paraId="4D95C4D4">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位于苍南台商小镇</w:t>
            </w:r>
            <w:r>
              <w:rPr>
                <w:rFonts w:eastAsia="仿宋_GB2312"/>
                <w:snapToGrid w:val="0"/>
                <w:kern w:val="0"/>
                <w:sz w:val="24"/>
                <w:lang w:bidi="ar"/>
              </w:rPr>
              <w:t>36</w:t>
            </w:r>
            <w:r>
              <w:rPr>
                <w:rFonts w:hint="eastAsia" w:ascii="仿宋_GB2312" w:eastAsia="仿宋_GB2312"/>
                <w:snapToGrid w:val="0"/>
                <w:kern w:val="0"/>
                <w:sz w:val="24"/>
                <w:lang w:bidi="ar"/>
              </w:rPr>
              <w:t>-</w:t>
            </w:r>
            <w:r>
              <w:rPr>
                <w:rFonts w:eastAsia="仿宋_GB2312"/>
                <w:snapToGrid w:val="0"/>
                <w:kern w:val="0"/>
                <w:sz w:val="24"/>
                <w:lang w:bidi="ar"/>
              </w:rPr>
              <w:t>3地块，用地面积99</w:t>
            </w:r>
            <w:r>
              <w:rPr>
                <w:rFonts w:hint="eastAsia" w:ascii="仿宋_GB2312" w:eastAsia="仿宋_GB2312"/>
                <w:snapToGrid w:val="0"/>
                <w:kern w:val="0"/>
                <w:sz w:val="24"/>
                <w:lang w:bidi="ar"/>
              </w:rPr>
              <w:t>.</w:t>
            </w:r>
            <w:r>
              <w:rPr>
                <w:rFonts w:eastAsia="仿宋_GB2312"/>
                <w:snapToGrid w:val="0"/>
                <w:kern w:val="0"/>
                <w:sz w:val="24"/>
                <w:lang w:bidi="ar"/>
              </w:rPr>
              <w:t>06亩，总建筑面积15</w:t>
            </w:r>
            <w:r>
              <w:rPr>
                <w:rFonts w:hint="eastAsia" w:ascii="仿宋_GB2312" w:eastAsia="仿宋_GB2312"/>
                <w:snapToGrid w:val="0"/>
                <w:kern w:val="0"/>
                <w:sz w:val="24"/>
                <w:lang w:bidi="ar"/>
              </w:rPr>
              <w:t>.</w:t>
            </w:r>
            <w:r>
              <w:rPr>
                <w:rFonts w:eastAsia="仿宋_GB2312"/>
                <w:snapToGrid w:val="0"/>
                <w:kern w:val="0"/>
                <w:sz w:val="24"/>
                <w:lang w:bidi="ar"/>
              </w:rPr>
              <w:t>7万平方米。其他相关设施同步建设。</w:t>
            </w:r>
          </w:p>
        </w:tc>
        <w:tc>
          <w:tcPr>
            <w:tcW w:w="1155" w:type="dxa"/>
            <w:noWrap w:val="0"/>
            <w:vAlign w:val="center"/>
          </w:tcPr>
          <w:p w14:paraId="20418C49">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2</w:t>
            </w:r>
            <w:r>
              <w:rPr>
                <w:rFonts w:eastAsia="仿宋_GB2312"/>
                <w:snapToGrid w:val="0"/>
                <w:kern w:val="0"/>
                <w:sz w:val="24"/>
                <w:lang w:bidi="ar"/>
              </w:rPr>
              <w:t>021</w:t>
            </w:r>
            <w:r>
              <w:rPr>
                <w:rFonts w:hint="eastAsia" w:ascii="仿宋_GB2312" w:eastAsia="仿宋_GB2312"/>
                <w:snapToGrid w:val="0"/>
                <w:kern w:val="0"/>
                <w:sz w:val="24"/>
                <w:lang w:bidi="ar"/>
              </w:rPr>
              <w:t>-</w:t>
            </w:r>
            <w:r>
              <w:rPr>
                <w:rFonts w:eastAsia="仿宋_GB2312"/>
                <w:snapToGrid w:val="0"/>
                <w:kern w:val="0"/>
                <w:sz w:val="24"/>
                <w:lang w:bidi="ar"/>
              </w:rPr>
              <w:t>2025</w:t>
            </w:r>
          </w:p>
        </w:tc>
        <w:tc>
          <w:tcPr>
            <w:tcW w:w="1365" w:type="dxa"/>
            <w:noWrap w:val="0"/>
            <w:vAlign w:val="center"/>
          </w:tcPr>
          <w:p w14:paraId="513BC097">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44000</w:t>
            </w:r>
          </w:p>
        </w:tc>
        <w:tc>
          <w:tcPr>
            <w:tcW w:w="1260" w:type="dxa"/>
            <w:noWrap w:val="0"/>
            <w:vAlign w:val="center"/>
          </w:tcPr>
          <w:p w14:paraId="62647E3E">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县经信局</w:t>
            </w:r>
          </w:p>
        </w:tc>
        <w:tc>
          <w:tcPr>
            <w:tcW w:w="1562" w:type="dxa"/>
            <w:noWrap w:val="0"/>
            <w:vAlign w:val="center"/>
          </w:tcPr>
          <w:p w14:paraId="57C14B6A">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浙江晨旺包装有限公司</w:t>
            </w:r>
          </w:p>
        </w:tc>
      </w:tr>
      <w:tr w14:paraId="2D65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456A67C3">
            <w:pPr>
              <w:overflowPunct w:val="0"/>
              <w:adjustRightInd w:val="0"/>
              <w:snapToGrid w:val="0"/>
              <w:jc w:val="center"/>
              <w:rPr>
                <w:rFonts w:eastAsia="仿宋_GB2312"/>
                <w:snapToGrid w:val="0"/>
                <w:kern w:val="0"/>
                <w:sz w:val="24"/>
              </w:rPr>
            </w:pPr>
            <w:r>
              <w:rPr>
                <w:rFonts w:hint="eastAsia" w:eastAsia="仿宋_GB2312"/>
                <w:snapToGrid w:val="0"/>
                <w:kern w:val="0"/>
                <w:sz w:val="24"/>
              </w:rPr>
              <w:t>7</w:t>
            </w:r>
          </w:p>
        </w:tc>
        <w:tc>
          <w:tcPr>
            <w:tcW w:w="1575" w:type="dxa"/>
            <w:noWrap w:val="0"/>
            <w:vAlign w:val="center"/>
          </w:tcPr>
          <w:p w14:paraId="3977983D">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浙江喜乐新材料股份有限公司年产</w:t>
            </w:r>
            <w:r>
              <w:rPr>
                <w:rFonts w:eastAsia="仿宋_GB2312"/>
                <w:snapToGrid w:val="0"/>
                <w:kern w:val="0"/>
                <w:sz w:val="24"/>
                <w:lang w:bidi="ar"/>
              </w:rPr>
              <w:t>5</w:t>
            </w:r>
            <w:r>
              <w:rPr>
                <w:rFonts w:hint="eastAsia" w:eastAsia="仿宋_GB2312"/>
                <w:snapToGrid w:val="0"/>
                <w:kern w:val="0"/>
                <w:sz w:val="24"/>
                <w:lang w:bidi="ar"/>
              </w:rPr>
              <w:t>万吨新型</w:t>
            </w:r>
            <w:r>
              <w:rPr>
                <w:rFonts w:eastAsia="仿宋_GB2312"/>
                <w:snapToGrid w:val="0"/>
                <w:kern w:val="0"/>
                <w:sz w:val="24"/>
                <w:lang w:bidi="ar"/>
              </w:rPr>
              <w:t>BOPP</w:t>
            </w:r>
            <w:r>
              <w:rPr>
                <w:rFonts w:hint="eastAsia" w:eastAsia="仿宋_GB2312"/>
                <w:snapToGrid w:val="0"/>
                <w:kern w:val="0"/>
                <w:sz w:val="24"/>
                <w:lang w:bidi="ar"/>
              </w:rPr>
              <w:t>薄膜和</w:t>
            </w:r>
            <w:r>
              <w:rPr>
                <w:rFonts w:eastAsia="仿宋_GB2312"/>
                <w:snapToGrid w:val="0"/>
                <w:kern w:val="0"/>
                <w:sz w:val="24"/>
                <w:lang w:bidi="ar"/>
              </w:rPr>
              <w:t>4</w:t>
            </w:r>
            <w:r>
              <w:rPr>
                <w:rFonts w:hint="eastAsia" w:eastAsia="仿宋_GB2312"/>
                <w:snapToGrid w:val="0"/>
                <w:kern w:val="0"/>
                <w:sz w:val="24"/>
                <w:lang w:bidi="ar"/>
              </w:rPr>
              <w:t>万吨高性能医用无纺布智造建设项目</w:t>
            </w:r>
          </w:p>
        </w:tc>
        <w:tc>
          <w:tcPr>
            <w:tcW w:w="7245" w:type="dxa"/>
            <w:noWrap w:val="0"/>
            <w:vAlign w:val="center"/>
          </w:tcPr>
          <w:p w14:paraId="53E2E094">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位于灵溪镇和平大道</w:t>
            </w:r>
            <w:r>
              <w:rPr>
                <w:rFonts w:eastAsia="仿宋_GB2312"/>
                <w:snapToGrid w:val="0"/>
                <w:kern w:val="0"/>
                <w:sz w:val="24"/>
                <w:lang w:bidi="ar"/>
              </w:rPr>
              <w:t>777号，总用地面积99</w:t>
            </w:r>
            <w:r>
              <w:rPr>
                <w:rFonts w:hint="eastAsia" w:ascii="仿宋_GB2312" w:eastAsia="仿宋_GB2312"/>
                <w:snapToGrid w:val="0"/>
                <w:kern w:val="0"/>
                <w:sz w:val="24"/>
                <w:lang w:bidi="ar"/>
              </w:rPr>
              <w:t>.</w:t>
            </w:r>
            <w:r>
              <w:rPr>
                <w:rFonts w:eastAsia="仿宋_GB2312"/>
                <w:snapToGrid w:val="0"/>
                <w:kern w:val="0"/>
                <w:sz w:val="24"/>
                <w:lang w:bidi="ar"/>
              </w:rPr>
              <w:t>77亩，总建筑面积11万平方米，主要建设5栋生产车间以及2栋综合楼、门卫室及其他附属设施</w:t>
            </w:r>
            <w:r>
              <w:rPr>
                <w:rFonts w:hint="eastAsia" w:eastAsia="仿宋_GB2312"/>
                <w:snapToGrid w:val="0"/>
                <w:kern w:val="0"/>
                <w:sz w:val="24"/>
                <w:lang w:bidi="ar"/>
              </w:rPr>
              <w:t>。</w:t>
            </w:r>
          </w:p>
        </w:tc>
        <w:tc>
          <w:tcPr>
            <w:tcW w:w="1155" w:type="dxa"/>
            <w:noWrap w:val="0"/>
            <w:vAlign w:val="center"/>
          </w:tcPr>
          <w:p w14:paraId="58F1402B">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2</w:t>
            </w:r>
            <w:r>
              <w:rPr>
                <w:rFonts w:eastAsia="仿宋_GB2312"/>
                <w:snapToGrid w:val="0"/>
                <w:kern w:val="0"/>
                <w:sz w:val="24"/>
                <w:lang w:bidi="ar"/>
              </w:rPr>
              <w:t>021</w:t>
            </w:r>
            <w:r>
              <w:rPr>
                <w:rFonts w:hint="eastAsia" w:ascii="仿宋_GB2312" w:eastAsia="仿宋_GB2312"/>
                <w:snapToGrid w:val="0"/>
                <w:kern w:val="0"/>
                <w:sz w:val="24"/>
                <w:lang w:bidi="ar"/>
              </w:rPr>
              <w:t>-</w:t>
            </w:r>
            <w:r>
              <w:rPr>
                <w:rFonts w:eastAsia="仿宋_GB2312"/>
                <w:snapToGrid w:val="0"/>
                <w:kern w:val="0"/>
                <w:sz w:val="24"/>
                <w:lang w:bidi="ar"/>
              </w:rPr>
              <w:t>2025</w:t>
            </w:r>
          </w:p>
        </w:tc>
        <w:tc>
          <w:tcPr>
            <w:tcW w:w="1365" w:type="dxa"/>
            <w:noWrap w:val="0"/>
            <w:vAlign w:val="center"/>
          </w:tcPr>
          <w:p w14:paraId="530526C2">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60000</w:t>
            </w:r>
          </w:p>
        </w:tc>
        <w:tc>
          <w:tcPr>
            <w:tcW w:w="1260" w:type="dxa"/>
            <w:noWrap w:val="0"/>
            <w:vAlign w:val="center"/>
          </w:tcPr>
          <w:p w14:paraId="07E1301D">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县经信局</w:t>
            </w:r>
          </w:p>
        </w:tc>
        <w:tc>
          <w:tcPr>
            <w:tcW w:w="1562" w:type="dxa"/>
            <w:noWrap w:val="0"/>
            <w:vAlign w:val="center"/>
          </w:tcPr>
          <w:p w14:paraId="460242DE">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浙江喜乐新材料股份有限公司</w:t>
            </w:r>
          </w:p>
        </w:tc>
      </w:tr>
      <w:tr w14:paraId="3829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59" w:hRule="atLeast"/>
          <w:jc w:val="center"/>
        </w:trPr>
        <w:tc>
          <w:tcPr>
            <w:tcW w:w="580" w:type="dxa"/>
            <w:noWrap w:val="0"/>
            <w:vAlign w:val="center"/>
          </w:tcPr>
          <w:p w14:paraId="69F5D0E6">
            <w:pPr>
              <w:overflowPunct w:val="0"/>
              <w:adjustRightInd w:val="0"/>
              <w:snapToGrid w:val="0"/>
              <w:jc w:val="center"/>
              <w:rPr>
                <w:rFonts w:eastAsia="仿宋_GB2312"/>
                <w:snapToGrid w:val="0"/>
                <w:kern w:val="0"/>
                <w:sz w:val="24"/>
              </w:rPr>
            </w:pPr>
            <w:r>
              <w:rPr>
                <w:rFonts w:hint="eastAsia" w:eastAsia="仿宋_GB2312"/>
                <w:snapToGrid w:val="0"/>
                <w:kern w:val="0"/>
                <w:sz w:val="24"/>
              </w:rPr>
              <w:t>8</w:t>
            </w:r>
          </w:p>
        </w:tc>
        <w:tc>
          <w:tcPr>
            <w:tcW w:w="1575" w:type="dxa"/>
            <w:noWrap w:val="0"/>
            <w:vAlign w:val="center"/>
          </w:tcPr>
          <w:p w14:paraId="29468AA2">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浙江沃府新材料科技有限公司年产</w:t>
            </w:r>
            <w:r>
              <w:rPr>
                <w:rFonts w:eastAsia="仿宋_GB2312"/>
                <w:snapToGrid w:val="0"/>
                <w:kern w:val="0"/>
                <w:sz w:val="24"/>
                <w:lang w:bidi="ar"/>
              </w:rPr>
              <w:t>10</w:t>
            </w:r>
            <w:r>
              <w:rPr>
                <w:rFonts w:hint="eastAsia" w:eastAsia="仿宋_GB2312"/>
                <w:snapToGrid w:val="0"/>
                <w:kern w:val="0"/>
                <w:sz w:val="24"/>
                <w:lang w:bidi="ar"/>
              </w:rPr>
              <w:t>万吨工程塑料（高性能复合材料）建设项目</w:t>
            </w:r>
          </w:p>
        </w:tc>
        <w:tc>
          <w:tcPr>
            <w:tcW w:w="7245" w:type="dxa"/>
            <w:noWrap w:val="0"/>
            <w:vAlign w:val="center"/>
          </w:tcPr>
          <w:p w14:paraId="7F6114B3">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位于苍南台商小镇</w:t>
            </w:r>
            <w:r>
              <w:rPr>
                <w:rFonts w:eastAsia="仿宋_GB2312"/>
                <w:snapToGrid w:val="0"/>
                <w:kern w:val="0"/>
                <w:sz w:val="24"/>
                <w:lang w:bidi="ar"/>
              </w:rPr>
              <w:t>14地块，总用地面积127</w:t>
            </w:r>
            <w:r>
              <w:rPr>
                <w:rFonts w:hint="eastAsia" w:ascii="仿宋_GB2312" w:eastAsia="仿宋_GB2312"/>
                <w:snapToGrid w:val="0"/>
                <w:kern w:val="0"/>
                <w:sz w:val="24"/>
                <w:lang w:bidi="ar"/>
              </w:rPr>
              <w:t>.</w:t>
            </w:r>
            <w:r>
              <w:rPr>
                <w:rFonts w:eastAsia="仿宋_GB2312"/>
                <w:snapToGrid w:val="0"/>
                <w:kern w:val="0"/>
                <w:sz w:val="24"/>
                <w:lang w:bidi="ar"/>
              </w:rPr>
              <w:t>21亩，规划总建筑面积19</w:t>
            </w:r>
            <w:r>
              <w:rPr>
                <w:rFonts w:hint="eastAsia" w:ascii="仿宋_GB2312" w:eastAsia="仿宋_GB2312"/>
                <w:snapToGrid w:val="0"/>
                <w:kern w:val="0"/>
                <w:sz w:val="24"/>
                <w:lang w:bidi="ar"/>
              </w:rPr>
              <w:t>.</w:t>
            </w:r>
            <w:r>
              <w:rPr>
                <w:rFonts w:eastAsia="仿宋_GB2312"/>
                <w:snapToGrid w:val="0"/>
                <w:kern w:val="0"/>
                <w:sz w:val="24"/>
                <w:lang w:bidi="ar"/>
              </w:rPr>
              <w:t>655万平方米，主要建设2幢办公楼综合楼及研发中心、19幢生产性用房、2幢宿舍楼，购置双螺杆挤出机60台、单螺杆挤出机40台、搅拌机100台、注塑机5台、输送机系统等先进生产设备及智能化管理系统。</w:t>
            </w:r>
          </w:p>
        </w:tc>
        <w:tc>
          <w:tcPr>
            <w:tcW w:w="1155" w:type="dxa"/>
            <w:noWrap w:val="0"/>
            <w:vAlign w:val="center"/>
          </w:tcPr>
          <w:p w14:paraId="7CB5E3F8">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2</w:t>
            </w:r>
            <w:r>
              <w:rPr>
                <w:rFonts w:eastAsia="仿宋_GB2312"/>
                <w:snapToGrid w:val="0"/>
                <w:kern w:val="0"/>
                <w:sz w:val="24"/>
                <w:lang w:bidi="ar"/>
              </w:rPr>
              <w:t>023</w:t>
            </w:r>
            <w:r>
              <w:rPr>
                <w:rFonts w:hint="eastAsia" w:ascii="仿宋_GB2312" w:eastAsia="仿宋_GB2312"/>
                <w:snapToGrid w:val="0"/>
                <w:kern w:val="0"/>
                <w:sz w:val="24"/>
                <w:lang w:bidi="ar"/>
              </w:rPr>
              <w:t>-</w:t>
            </w:r>
            <w:r>
              <w:rPr>
                <w:rFonts w:eastAsia="仿宋_GB2312"/>
                <w:snapToGrid w:val="0"/>
                <w:kern w:val="0"/>
                <w:sz w:val="24"/>
                <w:lang w:bidi="ar"/>
              </w:rPr>
              <w:t>2025</w:t>
            </w:r>
          </w:p>
        </w:tc>
        <w:tc>
          <w:tcPr>
            <w:tcW w:w="1365" w:type="dxa"/>
            <w:noWrap w:val="0"/>
            <w:vAlign w:val="center"/>
          </w:tcPr>
          <w:p w14:paraId="4F40F458">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27000</w:t>
            </w:r>
          </w:p>
        </w:tc>
        <w:tc>
          <w:tcPr>
            <w:tcW w:w="1260" w:type="dxa"/>
            <w:noWrap w:val="0"/>
            <w:vAlign w:val="center"/>
          </w:tcPr>
          <w:p w14:paraId="55647AE5">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县经信局</w:t>
            </w:r>
          </w:p>
        </w:tc>
        <w:tc>
          <w:tcPr>
            <w:tcW w:w="1562" w:type="dxa"/>
            <w:noWrap w:val="0"/>
            <w:vAlign w:val="center"/>
          </w:tcPr>
          <w:p w14:paraId="66AD863A">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浙江沃府新材料科技有限公司</w:t>
            </w:r>
          </w:p>
        </w:tc>
      </w:tr>
      <w:tr w14:paraId="272B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480FC657">
            <w:pPr>
              <w:overflowPunct w:val="0"/>
              <w:adjustRightInd w:val="0"/>
              <w:snapToGrid w:val="0"/>
              <w:jc w:val="center"/>
              <w:rPr>
                <w:rFonts w:eastAsia="仿宋_GB2312"/>
                <w:snapToGrid w:val="0"/>
                <w:kern w:val="0"/>
                <w:sz w:val="24"/>
              </w:rPr>
            </w:pPr>
            <w:r>
              <w:rPr>
                <w:rFonts w:hint="eastAsia" w:eastAsia="仿宋_GB2312"/>
                <w:snapToGrid w:val="0"/>
                <w:kern w:val="0"/>
                <w:sz w:val="24"/>
              </w:rPr>
              <w:t>9</w:t>
            </w:r>
          </w:p>
        </w:tc>
        <w:tc>
          <w:tcPr>
            <w:tcW w:w="1575" w:type="dxa"/>
            <w:noWrap w:val="0"/>
            <w:vAlign w:val="center"/>
          </w:tcPr>
          <w:p w14:paraId="63B8AB73">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钱库镇鑫悦产业园</w:t>
            </w:r>
          </w:p>
        </w:tc>
        <w:tc>
          <w:tcPr>
            <w:tcW w:w="7245" w:type="dxa"/>
            <w:noWrap w:val="0"/>
            <w:vAlign w:val="center"/>
          </w:tcPr>
          <w:p w14:paraId="63A497C2">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由英可尔、联益、揽胜、欧飞、鼎辉等5家企业组成，占地面积约70亩，建筑面积超10万方。</w:t>
            </w:r>
          </w:p>
        </w:tc>
        <w:tc>
          <w:tcPr>
            <w:tcW w:w="1155" w:type="dxa"/>
            <w:noWrap w:val="0"/>
            <w:vAlign w:val="center"/>
          </w:tcPr>
          <w:p w14:paraId="331EFA76">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2024</w:t>
            </w:r>
            <w:r>
              <w:rPr>
                <w:rFonts w:hint="eastAsia" w:ascii="仿宋_GB2312" w:eastAsia="仿宋_GB2312"/>
                <w:snapToGrid w:val="0"/>
                <w:kern w:val="0"/>
                <w:sz w:val="24"/>
                <w:lang w:bidi="ar"/>
              </w:rPr>
              <w:t>-</w:t>
            </w:r>
            <w:r>
              <w:rPr>
                <w:rFonts w:hint="eastAsia" w:eastAsia="仿宋_GB2312"/>
                <w:snapToGrid w:val="0"/>
                <w:kern w:val="0"/>
                <w:sz w:val="24"/>
                <w:lang w:bidi="ar"/>
              </w:rPr>
              <w:t>2027</w:t>
            </w:r>
          </w:p>
        </w:tc>
        <w:tc>
          <w:tcPr>
            <w:tcW w:w="1365" w:type="dxa"/>
            <w:noWrap w:val="0"/>
            <w:vAlign w:val="center"/>
          </w:tcPr>
          <w:p w14:paraId="4DE174D5">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20000</w:t>
            </w:r>
          </w:p>
        </w:tc>
        <w:tc>
          <w:tcPr>
            <w:tcW w:w="1260" w:type="dxa"/>
            <w:noWrap w:val="0"/>
            <w:vAlign w:val="center"/>
          </w:tcPr>
          <w:p w14:paraId="5A02ABE6">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钱库镇</w:t>
            </w:r>
          </w:p>
        </w:tc>
        <w:tc>
          <w:tcPr>
            <w:tcW w:w="1562" w:type="dxa"/>
            <w:noWrap w:val="0"/>
            <w:vAlign w:val="center"/>
          </w:tcPr>
          <w:p w14:paraId="3B673A45">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温州市英可尔油墨有限公司、温州揽胜新材料科技有限公司、温州欧飞工艺品有限公司、浙江联益新材料科技有限公司、浙江鼎辉包装科技有限公司</w:t>
            </w:r>
          </w:p>
        </w:tc>
      </w:tr>
      <w:tr w14:paraId="7713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85" w:hRule="atLeast"/>
          <w:jc w:val="center"/>
        </w:trPr>
        <w:tc>
          <w:tcPr>
            <w:tcW w:w="580" w:type="dxa"/>
            <w:noWrap w:val="0"/>
            <w:vAlign w:val="center"/>
          </w:tcPr>
          <w:p w14:paraId="6D1828BD">
            <w:pPr>
              <w:overflowPunct w:val="0"/>
              <w:adjustRightInd w:val="0"/>
              <w:snapToGrid w:val="0"/>
              <w:jc w:val="center"/>
              <w:rPr>
                <w:rFonts w:eastAsia="仿宋_GB2312"/>
                <w:snapToGrid w:val="0"/>
                <w:kern w:val="0"/>
                <w:sz w:val="24"/>
              </w:rPr>
            </w:pPr>
            <w:r>
              <w:rPr>
                <w:rFonts w:hint="eastAsia" w:eastAsia="仿宋_GB2312"/>
                <w:snapToGrid w:val="0"/>
                <w:kern w:val="0"/>
                <w:sz w:val="24"/>
              </w:rPr>
              <w:t>10</w:t>
            </w:r>
          </w:p>
        </w:tc>
        <w:tc>
          <w:tcPr>
            <w:tcW w:w="1575" w:type="dxa"/>
            <w:noWrap w:val="0"/>
            <w:vAlign w:val="center"/>
          </w:tcPr>
          <w:p w14:paraId="5547DE6E">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钱库镇产品展示中心建设项目</w:t>
            </w:r>
          </w:p>
        </w:tc>
        <w:tc>
          <w:tcPr>
            <w:tcW w:w="7245" w:type="dxa"/>
            <w:noWrap w:val="0"/>
            <w:vAlign w:val="center"/>
          </w:tcPr>
          <w:p w14:paraId="1C0FBEB9">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项目总占地面积约28433㎡（合42</w:t>
            </w:r>
            <w:r>
              <w:rPr>
                <w:rFonts w:hint="eastAsia" w:ascii="仿宋_GB2312" w:eastAsia="仿宋_GB2312"/>
                <w:snapToGrid w:val="0"/>
                <w:kern w:val="0"/>
                <w:sz w:val="24"/>
                <w:lang w:bidi="ar"/>
              </w:rPr>
              <w:t>.</w:t>
            </w:r>
            <w:r>
              <w:rPr>
                <w:rFonts w:hint="eastAsia" w:eastAsia="仿宋_GB2312"/>
                <w:snapToGrid w:val="0"/>
                <w:kern w:val="0"/>
                <w:sz w:val="24"/>
                <w:lang w:bidi="ar"/>
              </w:rPr>
              <w:t>65亩），总建筑面积45000㎡，以</w:t>
            </w:r>
            <w:r>
              <w:rPr>
                <w:rFonts w:hint="eastAsia" w:ascii="仿宋_GB2312" w:eastAsia="仿宋_GB2312"/>
                <w:snapToGrid w:val="0"/>
                <w:kern w:val="0"/>
                <w:sz w:val="24"/>
                <w:lang w:bidi="ar"/>
              </w:rPr>
              <w:t>“</w:t>
            </w:r>
            <w:r>
              <w:rPr>
                <w:rFonts w:hint="eastAsia" w:eastAsia="仿宋_GB2312"/>
                <w:snapToGrid w:val="0"/>
                <w:kern w:val="0"/>
                <w:sz w:val="24"/>
                <w:lang w:bidi="ar"/>
              </w:rPr>
              <w:t>文体赋能产业、服务驱动创新</w:t>
            </w:r>
            <w:r>
              <w:rPr>
                <w:rFonts w:hint="eastAsia" w:ascii="仿宋_GB2312" w:eastAsia="仿宋_GB2312"/>
                <w:snapToGrid w:val="0"/>
                <w:kern w:val="0"/>
                <w:sz w:val="24"/>
                <w:lang w:bidi="ar"/>
              </w:rPr>
              <w:t>”</w:t>
            </w:r>
            <w:r>
              <w:rPr>
                <w:rFonts w:hint="eastAsia" w:eastAsia="仿宋_GB2312"/>
                <w:snapToGrid w:val="0"/>
                <w:kern w:val="0"/>
                <w:sz w:val="24"/>
                <w:lang w:bidi="ar"/>
              </w:rPr>
              <w:t>为核心理念，打造集运动体验、产业展示、商务服务、文化创意于一体的复合型公共服务平台。布局运动场馆集群和产业协同创新平台，包括钱库镇三大主导产业展示中心、商务服务综合体、多功能体育赛事场馆、游泳健身中心及智能化训练场地、文化赋能空间等，形成</w:t>
            </w:r>
            <w:r>
              <w:rPr>
                <w:rFonts w:hint="eastAsia" w:ascii="仿宋_GB2312" w:eastAsia="仿宋_GB2312"/>
                <w:snapToGrid w:val="0"/>
                <w:kern w:val="0"/>
                <w:sz w:val="24"/>
                <w:lang w:bidi="ar"/>
              </w:rPr>
              <w:t>“</w:t>
            </w:r>
            <w:r>
              <w:rPr>
                <w:rFonts w:hint="eastAsia" w:eastAsia="仿宋_GB2312"/>
                <w:snapToGrid w:val="0"/>
                <w:kern w:val="0"/>
                <w:sz w:val="24"/>
                <w:lang w:bidi="ar"/>
              </w:rPr>
              <w:t>展销创投</w:t>
            </w:r>
            <w:r>
              <w:rPr>
                <w:rFonts w:hint="eastAsia" w:ascii="仿宋_GB2312" w:eastAsia="仿宋_GB2312"/>
                <w:snapToGrid w:val="0"/>
                <w:kern w:val="0"/>
                <w:sz w:val="24"/>
                <w:lang w:bidi="ar"/>
              </w:rPr>
              <w:t>”</w:t>
            </w:r>
            <w:r>
              <w:rPr>
                <w:rFonts w:hint="eastAsia" w:eastAsia="仿宋_GB2312"/>
                <w:snapToGrid w:val="0"/>
                <w:kern w:val="0"/>
                <w:sz w:val="24"/>
                <w:lang w:bidi="ar"/>
              </w:rPr>
              <w:t>一体化平台，补齐公共服务设施短板，助力产业转型升级。</w:t>
            </w:r>
          </w:p>
        </w:tc>
        <w:tc>
          <w:tcPr>
            <w:tcW w:w="1155" w:type="dxa"/>
            <w:noWrap w:val="0"/>
            <w:vAlign w:val="center"/>
          </w:tcPr>
          <w:p w14:paraId="0AA8FECE">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2026</w:t>
            </w:r>
            <w:r>
              <w:rPr>
                <w:rFonts w:hint="eastAsia" w:ascii="仿宋_GB2312" w:eastAsia="仿宋_GB2312"/>
                <w:snapToGrid w:val="0"/>
                <w:kern w:val="0"/>
                <w:sz w:val="24"/>
                <w:lang w:bidi="ar"/>
              </w:rPr>
              <w:t>-</w:t>
            </w:r>
            <w:r>
              <w:rPr>
                <w:rFonts w:hint="eastAsia" w:eastAsia="仿宋_GB2312"/>
                <w:snapToGrid w:val="0"/>
                <w:kern w:val="0"/>
                <w:sz w:val="24"/>
                <w:lang w:bidi="ar"/>
              </w:rPr>
              <w:t>2027</w:t>
            </w:r>
          </w:p>
        </w:tc>
        <w:tc>
          <w:tcPr>
            <w:tcW w:w="1365" w:type="dxa"/>
            <w:noWrap w:val="0"/>
            <w:vAlign w:val="center"/>
          </w:tcPr>
          <w:p w14:paraId="49DEBEF4">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25000</w:t>
            </w:r>
          </w:p>
        </w:tc>
        <w:tc>
          <w:tcPr>
            <w:tcW w:w="1260" w:type="dxa"/>
            <w:noWrap w:val="0"/>
            <w:vAlign w:val="center"/>
          </w:tcPr>
          <w:p w14:paraId="46AD9A7A">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钱库镇</w:t>
            </w:r>
          </w:p>
        </w:tc>
        <w:tc>
          <w:tcPr>
            <w:tcW w:w="1562" w:type="dxa"/>
            <w:noWrap w:val="0"/>
            <w:vAlign w:val="center"/>
          </w:tcPr>
          <w:p w14:paraId="23BD93CF">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钱库镇</w:t>
            </w:r>
          </w:p>
        </w:tc>
      </w:tr>
      <w:tr w14:paraId="05B5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59" w:hRule="atLeast"/>
          <w:jc w:val="center"/>
        </w:trPr>
        <w:tc>
          <w:tcPr>
            <w:tcW w:w="580" w:type="dxa"/>
            <w:noWrap w:val="0"/>
            <w:vAlign w:val="center"/>
          </w:tcPr>
          <w:p w14:paraId="4E12807E">
            <w:pPr>
              <w:overflowPunct w:val="0"/>
              <w:adjustRightInd w:val="0"/>
              <w:snapToGrid w:val="0"/>
              <w:jc w:val="center"/>
              <w:rPr>
                <w:rFonts w:eastAsia="仿宋_GB2312"/>
                <w:snapToGrid w:val="0"/>
                <w:kern w:val="0"/>
                <w:sz w:val="24"/>
              </w:rPr>
            </w:pPr>
            <w:r>
              <w:rPr>
                <w:rFonts w:eastAsia="仿宋_GB2312"/>
                <w:snapToGrid w:val="0"/>
                <w:kern w:val="0"/>
                <w:sz w:val="24"/>
              </w:rPr>
              <w:t>1</w:t>
            </w:r>
            <w:r>
              <w:rPr>
                <w:rFonts w:hint="eastAsia" w:eastAsia="仿宋_GB2312"/>
                <w:snapToGrid w:val="0"/>
                <w:kern w:val="0"/>
                <w:sz w:val="24"/>
              </w:rPr>
              <w:t>1</w:t>
            </w:r>
          </w:p>
        </w:tc>
        <w:tc>
          <w:tcPr>
            <w:tcW w:w="1575" w:type="dxa"/>
            <w:noWrap w:val="0"/>
            <w:vAlign w:val="center"/>
          </w:tcPr>
          <w:p w14:paraId="0FF12EB1">
            <w:pPr>
              <w:overflowPunct w:val="0"/>
              <w:adjustRightInd w:val="0"/>
              <w:snapToGrid w:val="0"/>
              <w:jc w:val="center"/>
              <w:rPr>
                <w:rFonts w:eastAsia="仿宋_GB2312"/>
                <w:snapToGrid w:val="0"/>
                <w:kern w:val="0"/>
                <w:sz w:val="24"/>
                <w:lang w:bidi="ar"/>
              </w:rPr>
            </w:pPr>
            <w:r>
              <w:rPr>
                <w:rFonts w:hint="eastAsia" w:eastAsia="仿宋_GB2312"/>
                <w:snapToGrid w:val="0"/>
                <w:kern w:val="0"/>
                <w:sz w:val="24"/>
              </w:rPr>
              <w:t>浙江通达印业有限公司新增年产</w:t>
            </w:r>
            <w:r>
              <w:rPr>
                <w:rFonts w:eastAsia="仿宋_GB2312"/>
                <w:snapToGrid w:val="0"/>
                <w:kern w:val="0"/>
                <w:sz w:val="24"/>
              </w:rPr>
              <w:t>3000</w:t>
            </w:r>
            <w:r>
              <w:rPr>
                <w:rFonts w:hint="eastAsia" w:eastAsia="仿宋_GB2312"/>
                <w:snapToGrid w:val="0"/>
                <w:kern w:val="0"/>
                <w:sz w:val="24"/>
              </w:rPr>
              <w:t>万副高档扑克智能化生产线技改项目</w:t>
            </w:r>
          </w:p>
        </w:tc>
        <w:tc>
          <w:tcPr>
            <w:tcW w:w="7245" w:type="dxa"/>
            <w:noWrap w:val="0"/>
            <w:vAlign w:val="center"/>
          </w:tcPr>
          <w:p w14:paraId="6C515B84">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科学利用智能化设备，新增智能自动化扑克牌生产线</w:t>
            </w:r>
            <w:r>
              <w:rPr>
                <w:rFonts w:eastAsia="仿宋_GB2312"/>
                <w:snapToGrid w:val="0"/>
                <w:kern w:val="0"/>
                <w:sz w:val="24"/>
                <w:lang w:bidi="ar"/>
              </w:rPr>
              <w:t>8</w:t>
            </w:r>
            <w:r>
              <w:rPr>
                <w:rFonts w:hint="eastAsia" w:eastAsia="仿宋_GB2312"/>
                <w:snapToGrid w:val="0"/>
                <w:kern w:val="0"/>
                <w:sz w:val="24"/>
                <w:lang w:bidi="ar"/>
              </w:rPr>
              <w:t>组，全自动压纹机</w:t>
            </w:r>
            <w:r>
              <w:rPr>
                <w:rFonts w:eastAsia="仿宋_GB2312"/>
                <w:snapToGrid w:val="0"/>
                <w:kern w:val="0"/>
                <w:sz w:val="24"/>
                <w:lang w:bidi="ar"/>
              </w:rPr>
              <w:t>1</w:t>
            </w:r>
            <w:r>
              <w:rPr>
                <w:rFonts w:hint="eastAsia" w:eastAsia="仿宋_GB2312"/>
                <w:snapToGrid w:val="0"/>
                <w:kern w:val="0"/>
                <w:sz w:val="24"/>
                <w:lang w:bidi="ar"/>
              </w:rPr>
              <w:t>台，立体纸盒机</w:t>
            </w:r>
            <w:r>
              <w:rPr>
                <w:rFonts w:eastAsia="仿宋_GB2312"/>
                <w:snapToGrid w:val="0"/>
                <w:kern w:val="0"/>
                <w:sz w:val="24"/>
                <w:lang w:bidi="ar"/>
              </w:rPr>
              <w:t>1</w:t>
            </w:r>
            <w:r>
              <w:rPr>
                <w:rFonts w:hint="eastAsia" w:eastAsia="仿宋_GB2312"/>
                <w:snapToGrid w:val="0"/>
                <w:kern w:val="0"/>
                <w:sz w:val="24"/>
                <w:lang w:bidi="ar"/>
              </w:rPr>
              <w:t>台，汉堡盒机</w:t>
            </w:r>
            <w:r>
              <w:rPr>
                <w:rFonts w:eastAsia="仿宋_GB2312"/>
                <w:snapToGrid w:val="0"/>
                <w:kern w:val="0"/>
                <w:sz w:val="24"/>
                <w:lang w:bidi="ar"/>
              </w:rPr>
              <w:t>1</w:t>
            </w:r>
            <w:r>
              <w:rPr>
                <w:rFonts w:hint="eastAsia" w:eastAsia="仿宋_GB2312"/>
                <w:snapToGrid w:val="0"/>
                <w:kern w:val="0"/>
                <w:sz w:val="24"/>
                <w:lang w:bidi="ar"/>
              </w:rPr>
              <w:t>台，年新增营业收入</w:t>
            </w:r>
            <w:r>
              <w:rPr>
                <w:rFonts w:eastAsia="仿宋_GB2312"/>
                <w:snapToGrid w:val="0"/>
                <w:kern w:val="0"/>
                <w:sz w:val="24"/>
                <w:lang w:bidi="ar"/>
              </w:rPr>
              <w:t>2500</w:t>
            </w:r>
            <w:r>
              <w:rPr>
                <w:rFonts w:hint="eastAsia" w:eastAsia="仿宋_GB2312"/>
                <w:snapToGrid w:val="0"/>
                <w:kern w:val="0"/>
                <w:sz w:val="24"/>
                <w:lang w:bidi="ar"/>
              </w:rPr>
              <w:t>万元，新增税金</w:t>
            </w:r>
            <w:r>
              <w:rPr>
                <w:rFonts w:eastAsia="仿宋_GB2312"/>
                <w:snapToGrid w:val="0"/>
                <w:kern w:val="0"/>
                <w:sz w:val="24"/>
                <w:lang w:bidi="ar"/>
              </w:rPr>
              <w:t>95</w:t>
            </w:r>
            <w:r>
              <w:rPr>
                <w:rFonts w:hint="eastAsia" w:eastAsia="仿宋_GB2312"/>
                <w:snapToGrid w:val="0"/>
                <w:kern w:val="0"/>
                <w:sz w:val="24"/>
                <w:lang w:bidi="ar"/>
              </w:rPr>
              <w:t>万元，新增净利润</w:t>
            </w:r>
            <w:r>
              <w:rPr>
                <w:rFonts w:eastAsia="仿宋_GB2312"/>
                <w:snapToGrid w:val="0"/>
                <w:kern w:val="0"/>
                <w:sz w:val="24"/>
                <w:lang w:bidi="ar"/>
              </w:rPr>
              <w:t>90</w:t>
            </w:r>
            <w:r>
              <w:rPr>
                <w:rFonts w:hint="eastAsia" w:eastAsia="仿宋_GB2312"/>
                <w:snapToGrid w:val="0"/>
                <w:kern w:val="0"/>
                <w:sz w:val="24"/>
                <w:lang w:bidi="ar"/>
              </w:rPr>
              <w:t>万元。</w:t>
            </w:r>
          </w:p>
        </w:tc>
        <w:tc>
          <w:tcPr>
            <w:tcW w:w="1155" w:type="dxa"/>
            <w:noWrap w:val="0"/>
            <w:vAlign w:val="center"/>
          </w:tcPr>
          <w:p w14:paraId="56DA5F11">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w:t>
            </w:r>
          </w:p>
        </w:tc>
        <w:tc>
          <w:tcPr>
            <w:tcW w:w="1365" w:type="dxa"/>
            <w:noWrap w:val="0"/>
            <w:vAlign w:val="center"/>
          </w:tcPr>
          <w:p w14:paraId="05247C1C">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800</w:t>
            </w:r>
          </w:p>
        </w:tc>
        <w:tc>
          <w:tcPr>
            <w:tcW w:w="1260" w:type="dxa"/>
            <w:noWrap w:val="0"/>
            <w:vAlign w:val="center"/>
          </w:tcPr>
          <w:p w14:paraId="6D9A42E5">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县经信局</w:t>
            </w:r>
          </w:p>
        </w:tc>
        <w:tc>
          <w:tcPr>
            <w:tcW w:w="1562" w:type="dxa"/>
            <w:noWrap w:val="0"/>
            <w:vAlign w:val="center"/>
          </w:tcPr>
          <w:p w14:paraId="7F1365D1">
            <w:pPr>
              <w:overflowPunct w:val="0"/>
              <w:adjustRightInd w:val="0"/>
              <w:snapToGrid w:val="0"/>
              <w:jc w:val="center"/>
              <w:rPr>
                <w:rFonts w:eastAsia="仿宋_GB2312"/>
                <w:snapToGrid w:val="0"/>
                <w:kern w:val="0"/>
                <w:sz w:val="24"/>
                <w:lang w:bidi="ar"/>
              </w:rPr>
            </w:pPr>
            <w:r>
              <w:rPr>
                <w:rFonts w:hint="eastAsia" w:eastAsia="仿宋_GB2312"/>
                <w:snapToGrid w:val="0"/>
                <w:kern w:val="0"/>
                <w:sz w:val="24"/>
              </w:rPr>
              <w:t>浙江通达印业有限公司</w:t>
            </w:r>
          </w:p>
        </w:tc>
      </w:tr>
      <w:tr w14:paraId="46A2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60" w:hRule="atLeast"/>
          <w:jc w:val="center"/>
        </w:trPr>
        <w:tc>
          <w:tcPr>
            <w:tcW w:w="580" w:type="dxa"/>
            <w:noWrap w:val="0"/>
            <w:vAlign w:val="center"/>
          </w:tcPr>
          <w:p w14:paraId="0B277114">
            <w:pPr>
              <w:overflowPunct w:val="0"/>
              <w:adjustRightInd w:val="0"/>
              <w:snapToGrid w:val="0"/>
              <w:jc w:val="center"/>
              <w:rPr>
                <w:rFonts w:eastAsia="仿宋_GB2312"/>
                <w:snapToGrid w:val="0"/>
                <w:kern w:val="0"/>
                <w:sz w:val="24"/>
              </w:rPr>
            </w:pPr>
            <w:r>
              <w:rPr>
                <w:rFonts w:eastAsia="仿宋_GB2312"/>
                <w:snapToGrid w:val="0"/>
                <w:kern w:val="0"/>
                <w:sz w:val="24"/>
              </w:rPr>
              <w:t>1</w:t>
            </w:r>
            <w:r>
              <w:rPr>
                <w:rFonts w:hint="eastAsia" w:eastAsia="仿宋_GB2312"/>
                <w:snapToGrid w:val="0"/>
                <w:kern w:val="0"/>
                <w:sz w:val="24"/>
              </w:rPr>
              <w:t>2</w:t>
            </w:r>
          </w:p>
        </w:tc>
        <w:tc>
          <w:tcPr>
            <w:tcW w:w="1575" w:type="dxa"/>
            <w:noWrap w:val="0"/>
            <w:vAlign w:val="center"/>
          </w:tcPr>
          <w:p w14:paraId="080B9CFB">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年产</w:t>
            </w:r>
            <w:r>
              <w:rPr>
                <w:rFonts w:eastAsia="仿宋_GB2312"/>
                <w:snapToGrid w:val="0"/>
                <w:kern w:val="0"/>
                <w:sz w:val="24"/>
                <w:lang w:bidi="ar"/>
              </w:rPr>
              <w:t>5800</w:t>
            </w:r>
            <w:r>
              <w:rPr>
                <w:rFonts w:hint="eastAsia" w:eastAsia="仿宋_GB2312"/>
                <w:snapToGrid w:val="0"/>
                <w:kern w:val="0"/>
                <w:sz w:val="24"/>
                <w:lang w:bidi="ar"/>
              </w:rPr>
              <w:t>万印刷品包装盒生产线技改项目</w:t>
            </w:r>
          </w:p>
        </w:tc>
        <w:tc>
          <w:tcPr>
            <w:tcW w:w="7245" w:type="dxa"/>
            <w:noWrap w:val="0"/>
            <w:vAlign w:val="center"/>
          </w:tcPr>
          <w:p w14:paraId="00B3A18F">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全面引进国际先进水平的海德堡速霸八色平张纸胶印机、海德堡速霸十色平张纸胶印机等设备，可实现全自动活件更换，智能型，高效性，全自动换版装置，印通印控中心实现数据管理和色彩管理，图像控制系统。项目建成后预计增加销售收入</w:t>
            </w:r>
            <w:r>
              <w:rPr>
                <w:rFonts w:eastAsia="仿宋_GB2312"/>
                <w:snapToGrid w:val="0"/>
                <w:kern w:val="0"/>
                <w:sz w:val="24"/>
                <w:lang w:bidi="ar"/>
              </w:rPr>
              <w:t>4550</w:t>
            </w:r>
            <w:r>
              <w:rPr>
                <w:rFonts w:hint="eastAsia" w:eastAsia="仿宋_GB2312"/>
                <w:snapToGrid w:val="0"/>
                <w:kern w:val="0"/>
                <w:sz w:val="24"/>
                <w:lang w:bidi="ar"/>
              </w:rPr>
              <w:t>万元，增加利润</w:t>
            </w:r>
            <w:r>
              <w:rPr>
                <w:rFonts w:eastAsia="仿宋_GB2312"/>
                <w:snapToGrid w:val="0"/>
                <w:kern w:val="0"/>
                <w:sz w:val="24"/>
                <w:lang w:bidi="ar"/>
              </w:rPr>
              <w:t>421</w:t>
            </w:r>
            <w:r>
              <w:rPr>
                <w:rFonts w:hint="eastAsia" w:eastAsia="仿宋_GB2312"/>
                <w:snapToGrid w:val="0"/>
                <w:kern w:val="0"/>
                <w:sz w:val="24"/>
                <w:lang w:bidi="ar"/>
              </w:rPr>
              <w:t>万元，税收</w:t>
            </w:r>
            <w:r>
              <w:rPr>
                <w:rFonts w:eastAsia="仿宋_GB2312"/>
                <w:snapToGrid w:val="0"/>
                <w:kern w:val="0"/>
                <w:sz w:val="24"/>
                <w:lang w:bidi="ar"/>
              </w:rPr>
              <w:t>171</w:t>
            </w:r>
            <w:r>
              <w:rPr>
                <w:rFonts w:hint="eastAsia" w:eastAsia="仿宋_GB2312"/>
                <w:snapToGrid w:val="0"/>
                <w:kern w:val="0"/>
                <w:sz w:val="24"/>
                <w:lang w:bidi="ar"/>
              </w:rPr>
              <w:t>万元。</w:t>
            </w:r>
          </w:p>
        </w:tc>
        <w:tc>
          <w:tcPr>
            <w:tcW w:w="1155" w:type="dxa"/>
            <w:noWrap w:val="0"/>
            <w:vAlign w:val="center"/>
          </w:tcPr>
          <w:p w14:paraId="0F618048">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w:t>
            </w:r>
          </w:p>
        </w:tc>
        <w:tc>
          <w:tcPr>
            <w:tcW w:w="1365" w:type="dxa"/>
            <w:noWrap w:val="0"/>
            <w:vAlign w:val="center"/>
          </w:tcPr>
          <w:p w14:paraId="04DEE43D">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4002</w:t>
            </w:r>
          </w:p>
        </w:tc>
        <w:tc>
          <w:tcPr>
            <w:tcW w:w="1260" w:type="dxa"/>
            <w:noWrap w:val="0"/>
            <w:vAlign w:val="center"/>
          </w:tcPr>
          <w:p w14:paraId="5B9EA7C4">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县经信局</w:t>
            </w:r>
          </w:p>
        </w:tc>
        <w:tc>
          <w:tcPr>
            <w:tcW w:w="1562" w:type="dxa"/>
            <w:noWrap w:val="0"/>
            <w:vAlign w:val="center"/>
          </w:tcPr>
          <w:p w14:paraId="4BF1E44A">
            <w:pPr>
              <w:overflowPunct w:val="0"/>
              <w:adjustRightInd w:val="0"/>
              <w:snapToGrid w:val="0"/>
              <w:jc w:val="center"/>
              <w:rPr>
                <w:rFonts w:eastAsia="仿宋_GB2312"/>
                <w:snapToGrid w:val="0"/>
                <w:kern w:val="0"/>
                <w:sz w:val="24"/>
                <w:lang w:bidi="ar"/>
              </w:rPr>
            </w:pPr>
            <w:r>
              <w:rPr>
                <w:rFonts w:hint="eastAsia" w:eastAsia="仿宋_GB2312"/>
                <w:snapToGrid w:val="0"/>
                <w:kern w:val="0"/>
                <w:sz w:val="24"/>
              </w:rPr>
              <w:t>浙江顺福印业有限公司</w:t>
            </w:r>
          </w:p>
        </w:tc>
      </w:tr>
      <w:tr w14:paraId="36F9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5A2E8565">
            <w:pPr>
              <w:overflowPunct w:val="0"/>
              <w:adjustRightInd w:val="0"/>
              <w:snapToGrid w:val="0"/>
              <w:jc w:val="center"/>
              <w:rPr>
                <w:rFonts w:eastAsia="仿宋_GB2312"/>
                <w:snapToGrid w:val="0"/>
                <w:kern w:val="0"/>
                <w:sz w:val="24"/>
              </w:rPr>
            </w:pPr>
            <w:r>
              <w:rPr>
                <w:rFonts w:hint="eastAsia" w:eastAsia="仿宋_GB2312"/>
                <w:snapToGrid w:val="0"/>
                <w:kern w:val="0"/>
                <w:sz w:val="24"/>
              </w:rPr>
              <w:t>13</w:t>
            </w:r>
          </w:p>
        </w:tc>
        <w:tc>
          <w:tcPr>
            <w:tcW w:w="1575" w:type="dxa"/>
            <w:noWrap w:val="0"/>
            <w:vAlign w:val="center"/>
          </w:tcPr>
          <w:p w14:paraId="440C5D81">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浙江瑞力实业有限公司厂房改扩建工程</w:t>
            </w:r>
          </w:p>
        </w:tc>
        <w:tc>
          <w:tcPr>
            <w:tcW w:w="7245" w:type="dxa"/>
            <w:noWrap w:val="0"/>
            <w:vAlign w:val="center"/>
          </w:tcPr>
          <w:p w14:paraId="778759EB">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本项目土地面积为</w:t>
            </w:r>
            <w:r>
              <w:rPr>
                <w:rFonts w:eastAsia="仿宋_GB2312"/>
                <w:snapToGrid w:val="0"/>
                <w:kern w:val="0"/>
                <w:sz w:val="24"/>
                <w:lang w:bidi="ar"/>
              </w:rPr>
              <w:t>26817</w:t>
            </w:r>
            <w:r>
              <w:rPr>
                <w:rFonts w:hint="eastAsia" w:ascii="仿宋_GB2312" w:eastAsia="仿宋_GB2312"/>
                <w:snapToGrid w:val="0"/>
                <w:kern w:val="0"/>
                <w:sz w:val="24"/>
                <w:lang w:bidi="ar"/>
              </w:rPr>
              <w:t>.</w:t>
            </w:r>
            <w:r>
              <w:rPr>
                <w:rFonts w:eastAsia="仿宋_GB2312"/>
                <w:snapToGrid w:val="0"/>
                <w:kern w:val="0"/>
                <w:sz w:val="24"/>
                <w:lang w:bidi="ar"/>
              </w:rPr>
              <w:t>1</w:t>
            </w:r>
            <w:r>
              <w:rPr>
                <w:rFonts w:hint="eastAsia" w:eastAsia="仿宋_GB2312"/>
                <w:snapToGrid w:val="0"/>
                <w:kern w:val="0"/>
                <w:sz w:val="24"/>
                <w:lang w:bidi="ar"/>
              </w:rPr>
              <w:t>平方米（</w:t>
            </w:r>
            <w:r>
              <w:rPr>
                <w:rFonts w:eastAsia="仿宋_GB2312"/>
                <w:snapToGrid w:val="0"/>
                <w:kern w:val="0"/>
                <w:sz w:val="24"/>
                <w:lang w:bidi="ar"/>
              </w:rPr>
              <w:t>40</w:t>
            </w:r>
            <w:r>
              <w:rPr>
                <w:rFonts w:hint="eastAsia" w:ascii="仿宋_GB2312" w:eastAsia="仿宋_GB2312"/>
                <w:snapToGrid w:val="0"/>
                <w:kern w:val="0"/>
                <w:sz w:val="24"/>
                <w:lang w:bidi="ar"/>
              </w:rPr>
              <w:t>.</w:t>
            </w:r>
            <w:r>
              <w:rPr>
                <w:rFonts w:eastAsia="仿宋_GB2312"/>
                <w:snapToGrid w:val="0"/>
                <w:kern w:val="0"/>
                <w:sz w:val="24"/>
                <w:lang w:bidi="ar"/>
              </w:rPr>
              <w:t>23</w:t>
            </w:r>
            <w:r>
              <w:rPr>
                <w:rFonts w:hint="eastAsia" w:eastAsia="仿宋_GB2312"/>
                <w:snapToGrid w:val="0"/>
                <w:kern w:val="0"/>
                <w:sz w:val="24"/>
                <w:lang w:bidi="ar"/>
              </w:rPr>
              <w:t>亩），改造后地上总建筑面积约</w:t>
            </w:r>
            <w:r>
              <w:rPr>
                <w:rFonts w:eastAsia="仿宋_GB2312"/>
                <w:snapToGrid w:val="0"/>
                <w:kern w:val="0"/>
                <w:sz w:val="24"/>
                <w:lang w:bidi="ar"/>
              </w:rPr>
              <w:t>67960</w:t>
            </w:r>
            <w:r>
              <w:rPr>
                <w:rFonts w:hint="eastAsia" w:ascii="仿宋_GB2312" w:eastAsia="仿宋_GB2312"/>
                <w:snapToGrid w:val="0"/>
                <w:kern w:val="0"/>
                <w:sz w:val="24"/>
                <w:lang w:bidi="ar"/>
              </w:rPr>
              <w:t>.</w:t>
            </w:r>
            <w:r>
              <w:rPr>
                <w:rFonts w:eastAsia="仿宋_GB2312"/>
                <w:snapToGrid w:val="0"/>
                <w:kern w:val="0"/>
                <w:sz w:val="24"/>
                <w:lang w:bidi="ar"/>
              </w:rPr>
              <w:t>63</w:t>
            </w:r>
            <w:r>
              <w:rPr>
                <w:rFonts w:hint="eastAsia" w:eastAsia="仿宋_GB2312"/>
                <w:snapToGrid w:val="0"/>
                <w:kern w:val="0"/>
                <w:sz w:val="24"/>
                <w:lang w:bidi="ar"/>
              </w:rPr>
              <w:t>平方米，拟新建总建筑面积约</w:t>
            </w:r>
            <w:r>
              <w:rPr>
                <w:rFonts w:eastAsia="仿宋_GB2312"/>
                <w:snapToGrid w:val="0"/>
                <w:kern w:val="0"/>
                <w:sz w:val="24"/>
                <w:lang w:bidi="ar"/>
              </w:rPr>
              <w:t>34096</w:t>
            </w:r>
            <w:r>
              <w:rPr>
                <w:rFonts w:hint="eastAsia" w:ascii="仿宋_GB2312" w:eastAsia="仿宋_GB2312"/>
                <w:snapToGrid w:val="0"/>
                <w:kern w:val="0"/>
                <w:sz w:val="24"/>
                <w:lang w:bidi="ar"/>
              </w:rPr>
              <w:t>.</w:t>
            </w:r>
            <w:r>
              <w:rPr>
                <w:rFonts w:eastAsia="仿宋_GB2312"/>
                <w:snapToGrid w:val="0"/>
                <w:kern w:val="0"/>
                <w:sz w:val="24"/>
                <w:lang w:bidi="ar"/>
              </w:rPr>
              <w:t>76</w:t>
            </w:r>
            <w:r>
              <w:rPr>
                <w:rFonts w:hint="eastAsia" w:eastAsia="仿宋_GB2312"/>
                <w:snapToGrid w:val="0"/>
                <w:kern w:val="0"/>
                <w:sz w:val="24"/>
                <w:lang w:bidi="ar"/>
              </w:rPr>
              <w:t>平方米分二期建设（其中一期</w:t>
            </w:r>
            <w:r>
              <w:rPr>
                <w:rFonts w:eastAsia="仿宋_GB2312"/>
                <w:snapToGrid w:val="0"/>
                <w:kern w:val="0"/>
                <w:sz w:val="24"/>
                <w:lang w:bidi="ar"/>
              </w:rPr>
              <w:t>1#</w:t>
            </w:r>
            <w:r>
              <w:rPr>
                <w:rFonts w:hint="eastAsia" w:eastAsia="仿宋_GB2312"/>
                <w:snapToGrid w:val="0"/>
                <w:kern w:val="0"/>
                <w:sz w:val="24"/>
                <w:lang w:bidi="ar"/>
              </w:rPr>
              <w:t>车间加建部分加建一层生产车间共约</w:t>
            </w:r>
            <w:r>
              <w:rPr>
                <w:rFonts w:eastAsia="仿宋_GB2312"/>
                <w:snapToGrid w:val="0"/>
                <w:kern w:val="0"/>
                <w:sz w:val="24"/>
                <w:lang w:bidi="ar"/>
              </w:rPr>
              <w:t>6965</w:t>
            </w:r>
            <w:r>
              <w:rPr>
                <w:rFonts w:hint="eastAsia" w:ascii="仿宋_GB2312" w:eastAsia="仿宋_GB2312"/>
                <w:snapToGrid w:val="0"/>
                <w:kern w:val="0"/>
                <w:sz w:val="24"/>
                <w:lang w:bidi="ar"/>
              </w:rPr>
              <w:t>.</w:t>
            </w:r>
            <w:r>
              <w:rPr>
                <w:rFonts w:eastAsia="仿宋_GB2312"/>
                <w:snapToGrid w:val="0"/>
                <w:kern w:val="0"/>
                <w:sz w:val="24"/>
                <w:lang w:bidi="ar"/>
              </w:rPr>
              <w:t>29</w:t>
            </w:r>
            <w:r>
              <w:rPr>
                <w:rFonts w:hint="eastAsia" w:eastAsia="仿宋_GB2312"/>
                <w:snapToGrid w:val="0"/>
                <w:kern w:val="0"/>
                <w:sz w:val="24"/>
                <w:lang w:bidi="ar"/>
              </w:rPr>
              <w:t>平方米，二期扩建部分新建五层生产车间约</w:t>
            </w:r>
            <w:r>
              <w:rPr>
                <w:rFonts w:eastAsia="仿宋_GB2312"/>
                <w:snapToGrid w:val="0"/>
                <w:kern w:val="0"/>
                <w:sz w:val="24"/>
                <w:lang w:bidi="ar"/>
              </w:rPr>
              <w:t>27131</w:t>
            </w:r>
            <w:r>
              <w:rPr>
                <w:rFonts w:hint="eastAsia" w:ascii="仿宋_GB2312" w:eastAsia="仿宋_GB2312"/>
                <w:snapToGrid w:val="0"/>
                <w:kern w:val="0"/>
                <w:sz w:val="24"/>
                <w:lang w:bidi="ar"/>
              </w:rPr>
              <w:t>.</w:t>
            </w:r>
            <w:r>
              <w:rPr>
                <w:rFonts w:eastAsia="仿宋_GB2312"/>
                <w:snapToGrid w:val="0"/>
                <w:kern w:val="0"/>
                <w:sz w:val="24"/>
                <w:lang w:bidi="ar"/>
              </w:rPr>
              <w:t>47</w:t>
            </w:r>
            <w:r>
              <w:rPr>
                <w:rFonts w:hint="eastAsia" w:eastAsia="仿宋_GB2312"/>
                <w:snapToGrid w:val="0"/>
                <w:kern w:val="0"/>
                <w:sz w:val="24"/>
                <w:lang w:bidi="ar"/>
              </w:rPr>
              <w:t>平方米）：拟合法建筑总建筑面积</w:t>
            </w:r>
            <w:r>
              <w:rPr>
                <w:rFonts w:eastAsia="仿宋_GB2312"/>
                <w:snapToGrid w:val="0"/>
                <w:kern w:val="0"/>
                <w:sz w:val="24"/>
                <w:lang w:bidi="ar"/>
              </w:rPr>
              <w:t>474</w:t>
            </w:r>
            <w:r>
              <w:rPr>
                <w:rFonts w:hint="eastAsia" w:ascii="仿宋_GB2312" w:eastAsia="仿宋_GB2312"/>
                <w:snapToGrid w:val="0"/>
                <w:kern w:val="0"/>
                <w:sz w:val="24"/>
                <w:lang w:bidi="ar"/>
              </w:rPr>
              <w:t>.</w:t>
            </w:r>
            <w:r>
              <w:rPr>
                <w:rFonts w:eastAsia="仿宋_GB2312"/>
                <w:snapToGrid w:val="0"/>
                <w:kern w:val="0"/>
                <w:sz w:val="24"/>
                <w:lang w:bidi="ar"/>
              </w:rPr>
              <w:t>54</w:t>
            </w:r>
            <w:r>
              <w:rPr>
                <w:rFonts w:hint="eastAsia" w:eastAsia="仿宋_GB2312"/>
                <w:snapToGrid w:val="0"/>
                <w:kern w:val="0"/>
                <w:sz w:val="24"/>
                <w:lang w:bidi="ar"/>
              </w:rPr>
              <w:t>千方米（</w:t>
            </w:r>
            <w:r>
              <w:rPr>
                <w:rFonts w:eastAsia="仿宋_GB2312"/>
                <w:snapToGrid w:val="0"/>
                <w:kern w:val="0"/>
                <w:sz w:val="24"/>
                <w:lang w:bidi="ar"/>
              </w:rPr>
              <w:t>1#</w:t>
            </w:r>
            <w:r>
              <w:rPr>
                <w:rFonts w:hint="eastAsia" w:eastAsia="仿宋_GB2312"/>
                <w:snapToGrid w:val="0"/>
                <w:kern w:val="0"/>
                <w:sz w:val="24"/>
                <w:lang w:bidi="ar"/>
              </w:rPr>
              <w:t>车间连廊、电梯面积为</w:t>
            </w:r>
            <w:r>
              <w:rPr>
                <w:rFonts w:eastAsia="仿宋_GB2312"/>
                <w:snapToGrid w:val="0"/>
                <w:kern w:val="0"/>
                <w:sz w:val="24"/>
                <w:lang w:bidi="ar"/>
              </w:rPr>
              <w:t>278</w:t>
            </w:r>
            <w:r>
              <w:rPr>
                <w:rFonts w:hint="eastAsia" w:ascii="仿宋_GB2312" w:eastAsia="仿宋_GB2312"/>
                <w:snapToGrid w:val="0"/>
                <w:kern w:val="0"/>
                <w:sz w:val="24"/>
                <w:lang w:bidi="ar"/>
              </w:rPr>
              <w:t>.</w:t>
            </w:r>
            <w:r>
              <w:rPr>
                <w:rFonts w:eastAsia="仿宋_GB2312"/>
                <w:snapToGrid w:val="0"/>
                <w:kern w:val="0"/>
                <w:sz w:val="24"/>
                <w:lang w:bidi="ar"/>
              </w:rPr>
              <w:t>08</w:t>
            </w:r>
            <w:r>
              <w:rPr>
                <w:rFonts w:hint="eastAsia" w:eastAsia="仿宋_GB2312"/>
                <w:snapToGrid w:val="0"/>
                <w:kern w:val="0"/>
                <w:sz w:val="24"/>
                <w:lang w:bidi="ar"/>
              </w:rPr>
              <w:t>平方米、</w:t>
            </w:r>
            <w:r>
              <w:rPr>
                <w:rFonts w:eastAsia="仿宋_GB2312"/>
                <w:snapToGrid w:val="0"/>
                <w:kern w:val="0"/>
                <w:sz w:val="24"/>
                <w:lang w:bidi="ar"/>
              </w:rPr>
              <w:t>1#</w:t>
            </w:r>
            <w:r>
              <w:rPr>
                <w:rFonts w:hint="eastAsia" w:eastAsia="仿宋_GB2312"/>
                <w:snapToGrid w:val="0"/>
                <w:kern w:val="0"/>
                <w:sz w:val="24"/>
                <w:lang w:bidi="ar"/>
              </w:rPr>
              <w:t>车间和</w:t>
            </w:r>
            <w:r>
              <w:rPr>
                <w:rFonts w:eastAsia="仿宋_GB2312"/>
                <w:snapToGrid w:val="0"/>
                <w:kern w:val="0"/>
                <w:sz w:val="24"/>
                <w:lang w:bidi="ar"/>
              </w:rPr>
              <w:t>3#</w:t>
            </w:r>
            <w:r>
              <w:rPr>
                <w:rFonts w:hint="eastAsia" w:eastAsia="仿宋_GB2312"/>
                <w:snapToGrid w:val="0"/>
                <w:kern w:val="0"/>
                <w:sz w:val="24"/>
                <w:lang w:bidi="ar"/>
              </w:rPr>
              <w:t>车间之间的连廊面积为</w:t>
            </w:r>
            <w:r>
              <w:rPr>
                <w:rFonts w:eastAsia="仿宋_GB2312"/>
                <w:snapToGrid w:val="0"/>
                <w:kern w:val="0"/>
                <w:sz w:val="24"/>
                <w:lang w:bidi="ar"/>
              </w:rPr>
              <w:t>160</w:t>
            </w:r>
            <w:r>
              <w:rPr>
                <w:rFonts w:hint="eastAsia" w:eastAsia="仿宋_GB2312"/>
                <w:snapToGrid w:val="0"/>
                <w:kern w:val="0"/>
                <w:sz w:val="24"/>
                <w:lang w:bidi="ar"/>
              </w:rPr>
              <w:t>平方米、</w:t>
            </w:r>
            <w:r>
              <w:rPr>
                <w:rFonts w:eastAsia="仿宋_GB2312"/>
                <w:snapToGrid w:val="0"/>
                <w:kern w:val="0"/>
                <w:sz w:val="24"/>
                <w:lang w:bidi="ar"/>
              </w:rPr>
              <w:t>1#</w:t>
            </w:r>
            <w:r>
              <w:rPr>
                <w:rFonts w:hint="eastAsia" w:eastAsia="仿宋_GB2312"/>
                <w:snapToGrid w:val="0"/>
                <w:kern w:val="0"/>
                <w:sz w:val="24"/>
                <w:lang w:bidi="ar"/>
              </w:rPr>
              <w:t>门卫为</w:t>
            </w:r>
            <w:r>
              <w:rPr>
                <w:rFonts w:eastAsia="仿宋_GB2312"/>
                <w:snapToGrid w:val="0"/>
                <w:kern w:val="0"/>
                <w:sz w:val="24"/>
                <w:lang w:bidi="ar"/>
              </w:rPr>
              <w:t>36</w:t>
            </w:r>
            <w:r>
              <w:rPr>
                <w:rFonts w:hint="eastAsia" w:ascii="仿宋_GB2312" w:eastAsia="仿宋_GB2312"/>
                <w:snapToGrid w:val="0"/>
                <w:kern w:val="0"/>
                <w:sz w:val="24"/>
                <w:lang w:bidi="ar"/>
              </w:rPr>
              <w:t>.</w:t>
            </w:r>
            <w:r>
              <w:rPr>
                <w:rFonts w:eastAsia="仿宋_GB2312"/>
                <w:snapToGrid w:val="0"/>
                <w:kern w:val="0"/>
                <w:sz w:val="24"/>
                <w:lang w:bidi="ar"/>
              </w:rPr>
              <w:t>46</w:t>
            </w:r>
            <w:r>
              <w:rPr>
                <w:rFonts w:hint="eastAsia" w:eastAsia="仿宋_GB2312"/>
                <w:snapToGrid w:val="0"/>
                <w:kern w:val="0"/>
                <w:sz w:val="24"/>
                <w:lang w:bidi="ar"/>
              </w:rPr>
              <w:t>平方米）；改造后容积率约</w:t>
            </w:r>
            <w:r>
              <w:rPr>
                <w:rFonts w:eastAsia="仿宋_GB2312"/>
                <w:snapToGrid w:val="0"/>
                <w:kern w:val="0"/>
                <w:sz w:val="24"/>
                <w:lang w:bidi="ar"/>
              </w:rPr>
              <w:t>2</w:t>
            </w:r>
            <w:r>
              <w:rPr>
                <w:rFonts w:hint="eastAsia" w:ascii="仿宋_GB2312" w:eastAsia="仿宋_GB2312"/>
                <w:snapToGrid w:val="0"/>
                <w:kern w:val="0"/>
                <w:sz w:val="24"/>
                <w:lang w:bidi="ar"/>
              </w:rPr>
              <w:t>.</w:t>
            </w:r>
            <w:r>
              <w:rPr>
                <w:rFonts w:eastAsia="仿宋_GB2312"/>
                <w:snapToGrid w:val="0"/>
                <w:kern w:val="0"/>
                <w:sz w:val="24"/>
                <w:lang w:bidi="ar"/>
              </w:rPr>
              <w:t>56</w:t>
            </w:r>
            <w:r>
              <w:rPr>
                <w:rFonts w:hint="eastAsia" w:eastAsia="仿宋_GB2312"/>
                <w:snapToGrid w:val="0"/>
                <w:kern w:val="0"/>
                <w:sz w:val="24"/>
                <w:lang w:bidi="ar"/>
              </w:rPr>
              <w:t>，绿地率</w:t>
            </w:r>
            <w:r>
              <w:rPr>
                <w:rFonts w:eastAsia="仿宋_GB2312"/>
                <w:snapToGrid w:val="0"/>
                <w:kern w:val="0"/>
                <w:sz w:val="24"/>
                <w:lang w:bidi="ar"/>
              </w:rPr>
              <w:t>5%</w:t>
            </w:r>
            <w:r>
              <w:rPr>
                <w:rFonts w:hint="eastAsia" w:eastAsia="仿宋_GB2312"/>
                <w:snapToGrid w:val="0"/>
                <w:kern w:val="0"/>
                <w:sz w:val="24"/>
                <w:lang w:bidi="ar"/>
              </w:rPr>
              <w:t>，建筑密度</w:t>
            </w:r>
            <w:r>
              <w:rPr>
                <w:rFonts w:eastAsia="仿宋_GB2312"/>
                <w:snapToGrid w:val="0"/>
                <w:kern w:val="0"/>
                <w:sz w:val="24"/>
                <w:lang w:bidi="ar"/>
              </w:rPr>
              <w:t>54</w:t>
            </w:r>
            <w:r>
              <w:rPr>
                <w:rFonts w:hint="eastAsia" w:ascii="仿宋_GB2312" w:eastAsia="仿宋_GB2312"/>
                <w:snapToGrid w:val="0"/>
                <w:kern w:val="0"/>
                <w:sz w:val="24"/>
                <w:lang w:bidi="ar"/>
              </w:rPr>
              <w:t>.</w:t>
            </w:r>
            <w:r>
              <w:rPr>
                <w:rFonts w:eastAsia="仿宋_GB2312"/>
                <w:snapToGrid w:val="0"/>
                <w:kern w:val="0"/>
                <w:sz w:val="24"/>
                <w:lang w:bidi="ar"/>
              </w:rPr>
              <w:t>43%</w:t>
            </w:r>
            <w:r>
              <w:rPr>
                <w:rFonts w:hint="eastAsia" w:eastAsia="仿宋_GB2312"/>
                <w:snapToGrid w:val="0"/>
                <w:kern w:val="0"/>
                <w:sz w:val="24"/>
                <w:lang w:bidi="ar"/>
              </w:rPr>
              <w:t>。停车场、绿化、暖通、给排水等附属配套设施同步建设。</w:t>
            </w:r>
          </w:p>
        </w:tc>
        <w:tc>
          <w:tcPr>
            <w:tcW w:w="1155" w:type="dxa"/>
            <w:noWrap w:val="0"/>
            <w:vAlign w:val="center"/>
          </w:tcPr>
          <w:p w14:paraId="0CB936B8">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2023</w:t>
            </w:r>
            <w:r>
              <w:rPr>
                <w:rFonts w:hint="eastAsia" w:ascii="仿宋_GB2312" w:eastAsia="仿宋_GB2312"/>
                <w:snapToGrid w:val="0"/>
                <w:kern w:val="0"/>
                <w:sz w:val="24"/>
                <w:lang w:bidi="ar"/>
              </w:rPr>
              <w:t>-</w:t>
            </w:r>
            <w:r>
              <w:rPr>
                <w:rFonts w:eastAsia="仿宋_GB2312"/>
                <w:snapToGrid w:val="0"/>
                <w:kern w:val="0"/>
                <w:sz w:val="24"/>
                <w:lang w:bidi="ar"/>
              </w:rPr>
              <w:t>2026</w:t>
            </w:r>
          </w:p>
        </w:tc>
        <w:tc>
          <w:tcPr>
            <w:tcW w:w="1365" w:type="dxa"/>
            <w:noWrap w:val="0"/>
            <w:vAlign w:val="center"/>
          </w:tcPr>
          <w:p w14:paraId="36BD4E36">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3000</w:t>
            </w:r>
          </w:p>
        </w:tc>
        <w:tc>
          <w:tcPr>
            <w:tcW w:w="1260" w:type="dxa"/>
            <w:noWrap w:val="0"/>
            <w:vAlign w:val="center"/>
          </w:tcPr>
          <w:p w14:paraId="09453323">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县经开区</w:t>
            </w:r>
          </w:p>
        </w:tc>
        <w:tc>
          <w:tcPr>
            <w:tcW w:w="1562" w:type="dxa"/>
            <w:noWrap w:val="0"/>
            <w:vAlign w:val="center"/>
          </w:tcPr>
          <w:p w14:paraId="536086A7">
            <w:pPr>
              <w:overflowPunct w:val="0"/>
              <w:adjustRightInd w:val="0"/>
              <w:snapToGrid w:val="0"/>
              <w:jc w:val="center"/>
              <w:rPr>
                <w:rFonts w:eastAsia="仿宋_GB2312"/>
                <w:snapToGrid w:val="0"/>
                <w:kern w:val="0"/>
                <w:sz w:val="24"/>
                <w:lang w:bidi="ar"/>
              </w:rPr>
            </w:pPr>
            <w:r>
              <w:rPr>
                <w:rFonts w:hint="eastAsia" w:eastAsia="仿宋_GB2312"/>
                <w:snapToGrid w:val="0"/>
                <w:kern w:val="0"/>
                <w:sz w:val="24"/>
              </w:rPr>
              <w:t>浙江瑞力实业有限公司</w:t>
            </w:r>
          </w:p>
        </w:tc>
      </w:tr>
      <w:tr w14:paraId="7072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030F411F">
            <w:pPr>
              <w:overflowPunct w:val="0"/>
              <w:adjustRightInd w:val="0"/>
              <w:snapToGrid w:val="0"/>
              <w:jc w:val="center"/>
              <w:rPr>
                <w:rFonts w:eastAsia="仿宋_GB2312"/>
                <w:snapToGrid w:val="0"/>
                <w:kern w:val="0"/>
                <w:sz w:val="24"/>
              </w:rPr>
            </w:pPr>
            <w:r>
              <w:rPr>
                <w:rFonts w:hint="eastAsia" w:eastAsia="仿宋_GB2312"/>
                <w:snapToGrid w:val="0"/>
                <w:kern w:val="0"/>
                <w:sz w:val="24"/>
              </w:rPr>
              <w:t>14</w:t>
            </w:r>
          </w:p>
        </w:tc>
        <w:tc>
          <w:tcPr>
            <w:tcW w:w="1575" w:type="dxa"/>
            <w:noWrap w:val="0"/>
            <w:vAlign w:val="center"/>
          </w:tcPr>
          <w:p w14:paraId="79C20866">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浙江中显新材料科技有限公司年产</w:t>
            </w:r>
            <w:r>
              <w:rPr>
                <w:rFonts w:eastAsia="仿宋_GB2312"/>
                <w:snapToGrid w:val="0"/>
                <w:kern w:val="0"/>
                <w:sz w:val="24"/>
                <w:lang w:bidi="ar"/>
              </w:rPr>
              <w:t>10000</w:t>
            </w:r>
            <w:r>
              <w:rPr>
                <w:rFonts w:hint="eastAsia" w:eastAsia="仿宋_GB2312"/>
                <w:snapToGrid w:val="0"/>
                <w:kern w:val="0"/>
                <w:sz w:val="24"/>
                <w:lang w:bidi="ar"/>
              </w:rPr>
              <w:t>吨高强度食品级吨袋建设项目</w:t>
            </w:r>
          </w:p>
        </w:tc>
        <w:tc>
          <w:tcPr>
            <w:tcW w:w="7245" w:type="dxa"/>
            <w:noWrap w:val="0"/>
            <w:vAlign w:val="center"/>
          </w:tcPr>
          <w:p w14:paraId="0CCAD7DB">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本项目总投资约</w:t>
            </w:r>
            <w:r>
              <w:rPr>
                <w:rFonts w:eastAsia="仿宋_GB2312"/>
                <w:snapToGrid w:val="0"/>
                <w:kern w:val="0"/>
                <w:sz w:val="24"/>
                <w:lang w:bidi="ar"/>
              </w:rPr>
              <w:t>1</w:t>
            </w:r>
            <w:r>
              <w:rPr>
                <w:rFonts w:hint="eastAsia" w:ascii="仿宋_GB2312" w:eastAsia="仿宋_GB2312"/>
                <w:snapToGrid w:val="0"/>
                <w:kern w:val="0"/>
                <w:sz w:val="24"/>
                <w:lang w:bidi="ar"/>
              </w:rPr>
              <w:t>.</w:t>
            </w:r>
            <w:r>
              <w:rPr>
                <w:rFonts w:eastAsia="仿宋_GB2312"/>
                <w:snapToGrid w:val="0"/>
                <w:kern w:val="0"/>
                <w:sz w:val="24"/>
                <w:lang w:bidi="ar"/>
              </w:rPr>
              <w:t>5</w:t>
            </w:r>
            <w:r>
              <w:rPr>
                <w:rFonts w:hint="eastAsia" w:eastAsia="仿宋_GB2312"/>
                <w:snapToGrid w:val="0"/>
                <w:kern w:val="0"/>
                <w:sz w:val="24"/>
                <w:lang w:bidi="ar"/>
              </w:rPr>
              <w:t>亿，用地面积</w:t>
            </w:r>
            <w:r>
              <w:rPr>
                <w:rFonts w:eastAsia="仿宋_GB2312"/>
                <w:snapToGrid w:val="0"/>
                <w:kern w:val="0"/>
                <w:sz w:val="24"/>
                <w:lang w:bidi="ar"/>
              </w:rPr>
              <w:t>12328</w:t>
            </w:r>
            <w:r>
              <w:rPr>
                <w:rFonts w:hint="eastAsia" w:ascii="仿宋_GB2312" w:eastAsia="仿宋_GB2312"/>
                <w:snapToGrid w:val="0"/>
                <w:kern w:val="0"/>
                <w:sz w:val="24"/>
                <w:lang w:bidi="ar"/>
              </w:rPr>
              <w:t>.</w:t>
            </w:r>
            <w:r>
              <w:rPr>
                <w:rFonts w:eastAsia="仿宋_GB2312"/>
                <w:snapToGrid w:val="0"/>
                <w:kern w:val="0"/>
                <w:sz w:val="24"/>
                <w:lang w:bidi="ar"/>
              </w:rPr>
              <w:t>1</w:t>
            </w:r>
            <w:r>
              <w:rPr>
                <w:rFonts w:ascii="Segoe UI Symbol" w:hAnsi="Segoe UI Symbol" w:eastAsia="Segoe UI Symbol" w:cs="Segoe UI Symbol"/>
                <w:snapToGrid w:val="0"/>
                <w:kern w:val="0"/>
                <w:sz w:val="24"/>
                <w:lang w:bidi="ar"/>
              </w:rPr>
              <w:t>㎡</w:t>
            </w:r>
            <w:r>
              <w:rPr>
                <w:rFonts w:hint="eastAsia" w:ascii="仿宋_GB2312" w:hAnsi="仿宋_GB2312" w:eastAsia="仿宋_GB2312" w:cs="仿宋_GB2312"/>
                <w:snapToGrid w:val="0"/>
                <w:kern w:val="0"/>
                <w:sz w:val="24"/>
                <w:lang w:bidi="ar"/>
              </w:rPr>
              <w:t>，建设生产车间、办公用房等总建筑面积</w:t>
            </w:r>
            <w:r>
              <w:rPr>
                <w:rFonts w:eastAsia="仿宋_GB2312"/>
                <w:snapToGrid w:val="0"/>
                <w:kern w:val="0"/>
                <w:sz w:val="24"/>
                <w:lang w:bidi="ar"/>
              </w:rPr>
              <w:t>45291</w:t>
            </w:r>
            <w:r>
              <w:rPr>
                <w:rFonts w:hint="eastAsia" w:ascii="仿宋_GB2312" w:eastAsia="仿宋_GB2312"/>
                <w:snapToGrid w:val="0"/>
                <w:kern w:val="0"/>
                <w:sz w:val="24"/>
                <w:lang w:bidi="ar"/>
              </w:rPr>
              <w:t>.</w:t>
            </w:r>
            <w:r>
              <w:rPr>
                <w:rFonts w:eastAsia="仿宋_GB2312"/>
                <w:snapToGrid w:val="0"/>
                <w:kern w:val="0"/>
                <w:sz w:val="24"/>
                <w:lang w:bidi="ar"/>
              </w:rPr>
              <w:t>9</w:t>
            </w:r>
            <w:r>
              <w:rPr>
                <w:rFonts w:ascii="Segoe UI Symbol" w:hAnsi="Segoe UI Symbol" w:eastAsia="Segoe UI Symbol" w:cs="Segoe UI Symbol"/>
                <w:snapToGrid w:val="0"/>
                <w:kern w:val="0"/>
                <w:sz w:val="24"/>
                <w:lang w:bidi="ar"/>
              </w:rPr>
              <w:t>㎡</w:t>
            </w:r>
            <w:r>
              <w:rPr>
                <w:rFonts w:hint="eastAsia" w:ascii="仿宋_GB2312" w:hAnsi="仿宋_GB2312" w:eastAsia="仿宋_GB2312" w:cs="仿宋_GB2312"/>
                <w:snapToGrid w:val="0"/>
                <w:kern w:val="0"/>
                <w:sz w:val="24"/>
                <w:lang w:bidi="ar"/>
              </w:rPr>
              <w:t>，其中地上总建筑面积</w:t>
            </w:r>
            <w:r>
              <w:rPr>
                <w:rFonts w:eastAsia="仿宋_GB2312"/>
                <w:snapToGrid w:val="0"/>
                <w:kern w:val="0"/>
                <w:sz w:val="24"/>
                <w:lang w:bidi="ar"/>
              </w:rPr>
              <w:t>44839</w:t>
            </w:r>
            <w:r>
              <w:rPr>
                <w:rFonts w:hint="eastAsia" w:ascii="仿宋_GB2312" w:eastAsia="仿宋_GB2312"/>
                <w:snapToGrid w:val="0"/>
                <w:kern w:val="0"/>
                <w:sz w:val="24"/>
                <w:lang w:bidi="ar"/>
              </w:rPr>
              <w:t>.</w:t>
            </w:r>
            <w:r>
              <w:rPr>
                <w:rFonts w:eastAsia="仿宋_GB2312"/>
                <w:snapToGrid w:val="0"/>
                <w:kern w:val="0"/>
                <w:sz w:val="24"/>
                <w:lang w:bidi="ar"/>
              </w:rPr>
              <w:t>9</w:t>
            </w:r>
            <w:r>
              <w:rPr>
                <w:rFonts w:ascii="Segoe UI Symbol" w:hAnsi="Segoe UI Symbol" w:eastAsia="Segoe UI Symbol" w:cs="Segoe UI Symbol"/>
                <w:snapToGrid w:val="0"/>
                <w:kern w:val="0"/>
                <w:sz w:val="24"/>
                <w:lang w:bidi="ar"/>
              </w:rPr>
              <w:t>㎡</w:t>
            </w:r>
            <w:r>
              <w:rPr>
                <w:rFonts w:eastAsia="仿宋_GB2312"/>
                <w:snapToGrid w:val="0"/>
                <w:kern w:val="0"/>
                <w:sz w:val="24"/>
                <w:lang w:bidi="ar"/>
              </w:rPr>
              <w:t xml:space="preserve">, </w:t>
            </w:r>
            <w:r>
              <w:rPr>
                <w:rFonts w:hint="eastAsia" w:eastAsia="仿宋_GB2312"/>
                <w:snapToGrid w:val="0"/>
                <w:kern w:val="0"/>
                <w:sz w:val="24"/>
                <w:lang w:bidi="ar"/>
              </w:rPr>
              <w:t>地下建筑面积</w:t>
            </w:r>
            <w:r>
              <w:rPr>
                <w:rFonts w:eastAsia="仿宋_GB2312"/>
                <w:snapToGrid w:val="0"/>
                <w:kern w:val="0"/>
                <w:sz w:val="24"/>
                <w:lang w:bidi="ar"/>
              </w:rPr>
              <w:t>452</w:t>
            </w:r>
            <w:r>
              <w:rPr>
                <w:rFonts w:ascii="Segoe UI Symbol" w:hAnsi="Segoe UI Symbol" w:eastAsia="Segoe UI Symbol" w:cs="Segoe UI Symbol"/>
                <w:snapToGrid w:val="0"/>
                <w:kern w:val="0"/>
                <w:sz w:val="24"/>
                <w:lang w:bidi="ar"/>
              </w:rPr>
              <w:t>㎡</w:t>
            </w:r>
            <w:r>
              <w:rPr>
                <w:rFonts w:eastAsia="仿宋_GB2312"/>
                <w:snapToGrid w:val="0"/>
                <w:kern w:val="0"/>
                <w:sz w:val="24"/>
                <w:lang w:bidi="ar"/>
              </w:rPr>
              <w:t xml:space="preserve">, </w:t>
            </w:r>
            <w:r>
              <w:rPr>
                <w:rFonts w:hint="eastAsia" w:eastAsia="仿宋_GB2312"/>
                <w:snapToGrid w:val="0"/>
                <w:kern w:val="0"/>
                <w:sz w:val="24"/>
                <w:lang w:bidi="ar"/>
              </w:rPr>
              <w:t>有关设施同步建设。</w:t>
            </w:r>
          </w:p>
        </w:tc>
        <w:tc>
          <w:tcPr>
            <w:tcW w:w="1155" w:type="dxa"/>
            <w:noWrap w:val="0"/>
            <w:vAlign w:val="center"/>
          </w:tcPr>
          <w:p w14:paraId="1D24C565">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2024</w:t>
            </w:r>
            <w:r>
              <w:rPr>
                <w:rFonts w:hint="eastAsia" w:ascii="仿宋_GB2312" w:eastAsia="仿宋_GB2312"/>
                <w:snapToGrid w:val="0"/>
                <w:kern w:val="0"/>
                <w:sz w:val="24"/>
                <w:lang w:bidi="ar"/>
              </w:rPr>
              <w:t>-</w:t>
            </w:r>
            <w:r>
              <w:rPr>
                <w:rFonts w:eastAsia="仿宋_GB2312"/>
                <w:snapToGrid w:val="0"/>
                <w:kern w:val="0"/>
                <w:sz w:val="24"/>
                <w:lang w:bidi="ar"/>
              </w:rPr>
              <w:t>2026</w:t>
            </w:r>
          </w:p>
        </w:tc>
        <w:tc>
          <w:tcPr>
            <w:tcW w:w="1365" w:type="dxa"/>
            <w:noWrap w:val="0"/>
            <w:vAlign w:val="center"/>
          </w:tcPr>
          <w:p w14:paraId="487081B7">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5000</w:t>
            </w:r>
          </w:p>
        </w:tc>
        <w:tc>
          <w:tcPr>
            <w:tcW w:w="1260" w:type="dxa"/>
            <w:noWrap w:val="0"/>
            <w:vAlign w:val="center"/>
          </w:tcPr>
          <w:p w14:paraId="748BE26B">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县经信局</w:t>
            </w:r>
          </w:p>
        </w:tc>
        <w:tc>
          <w:tcPr>
            <w:tcW w:w="1562" w:type="dxa"/>
            <w:noWrap w:val="0"/>
            <w:vAlign w:val="center"/>
          </w:tcPr>
          <w:p w14:paraId="24B5A9D1">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浙江中显新材料科技有限公司</w:t>
            </w:r>
          </w:p>
        </w:tc>
      </w:tr>
      <w:tr w14:paraId="29D1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80" w:hRule="atLeast"/>
          <w:jc w:val="center"/>
        </w:trPr>
        <w:tc>
          <w:tcPr>
            <w:tcW w:w="580" w:type="dxa"/>
            <w:noWrap w:val="0"/>
            <w:vAlign w:val="center"/>
          </w:tcPr>
          <w:p w14:paraId="13EB7071">
            <w:pPr>
              <w:overflowPunct w:val="0"/>
              <w:adjustRightInd w:val="0"/>
              <w:snapToGrid w:val="0"/>
              <w:jc w:val="center"/>
              <w:rPr>
                <w:rFonts w:eastAsia="仿宋_GB2312"/>
                <w:snapToGrid w:val="0"/>
                <w:kern w:val="0"/>
                <w:sz w:val="24"/>
              </w:rPr>
            </w:pPr>
            <w:r>
              <w:rPr>
                <w:rFonts w:hint="eastAsia" w:eastAsia="仿宋_GB2312"/>
                <w:snapToGrid w:val="0"/>
                <w:kern w:val="0"/>
                <w:sz w:val="24"/>
              </w:rPr>
              <w:t>15</w:t>
            </w:r>
          </w:p>
        </w:tc>
        <w:tc>
          <w:tcPr>
            <w:tcW w:w="1575" w:type="dxa"/>
            <w:noWrap w:val="0"/>
            <w:vAlign w:val="center"/>
          </w:tcPr>
          <w:p w14:paraId="384C0E5E">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浙江盼望包装印刷有限公司厂房续建工程</w:t>
            </w:r>
          </w:p>
        </w:tc>
        <w:tc>
          <w:tcPr>
            <w:tcW w:w="7245" w:type="dxa"/>
            <w:noWrap w:val="0"/>
            <w:vAlign w:val="center"/>
          </w:tcPr>
          <w:p w14:paraId="73767567">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新增生产车间及门卫用房总建筑面积：</w:t>
            </w:r>
            <w:r>
              <w:rPr>
                <w:rFonts w:eastAsia="仿宋_GB2312"/>
                <w:snapToGrid w:val="0"/>
                <w:kern w:val="0"/>
                <w:sz w:val="24"/>
                <w:lang w:bidi="ar"/>
              </w:rPr>
              <w:t>21663</w:t>
            </w:r>
            <w:r>
              <w:rPr>
                <w:rFonts w:hint="eastAsia" w:ascii="仿宋_GB2312" w:eastAsia="仿宋_GB2312"/>
                <w:snapToGrid w:val="0"/>
                <w:kern w:val="0"/>
                <w:sz w:val="24"/>
                <w:lang w:bidi="ar"/>
              </w:rPr>
              <w:t>.</w:t>
            </w:r>
            <w:r>
              <w:rPr>
                <w:rFonts w:eastAsia="仿宋_GB2312"/>
                <w:snapToGrid w:val="0"/>
                <w:kern w:val="0"/>
                <w:sz w:val="24"/>
                <w:lang w:bidi="ar"/>
              </w:rPr>
              <w:t>46</w:t>
            </w:r>
            <w:r>
              <w:rPr>
                <w:rFonts w:ascii="Segoe UI Symbol" w:hAnsi="Segoe UI Symbol" w:eastAsia="Segoe UI Symbol" w:cs="Segoe UI Symbol"/>
                <w:snapToGrid w:val="0"/>
                <w:kern w:val="0"/>
                <w:sz w:val="24"/>
                <w:lang w:bidi="ar"/>
              </w:rPr>
              <w:t>㎡</w:t>
            </w:r>
            <w:r>
              <w:rPr>
                <w:rFonts w:hint="eastAsia" w:ascii="仿宋_GB2312" w:hAnsi="仿宋_GB2312" w:eastAsia="仿宋_GB2312" w:cs="仿宋_GB2312"/>
                <w:snapToGrid w:val="0"/>
                <w:kern w:val="0"/>
                <w:sz w:val="24"/>
                <w:lang w:bidi="ar"/>
              </w:rPr>
              <w:t>，项目总用地面积</w:t>
            </w:r>
            <w:r>
              <w:rPr>
                <w:rFonts w:eastAsia="仿宋_GB2312"/>
                <w:snapToGrid w:val="0"/>
                <w:kern w:val="0"/>
                <w:sz w:val="24"/>
                <w:lang w:bidi="ar"/>
              </w:rPr>
              <w:t>11787</w:t>
            </w:r>
            <w:r>
              <w:rPr>
                <w:rFonts w:hint="eastAsia" w:ascii="仿宋_GB2312" w:eastAsia="仿宋_GB2312"/>
                <w:snapToGrid w:val="0"/>
                <w:kern w:val="0"/>
                <w:sz w:val="24"/>
                <w:lang w:bidi="ar"/>
              </w:rPr>
              <w:t>.</w:t>
            </w:r>
            <w:r>
              <w:rPr>
                <w:rFonts w:eastAsia="仿宋_GB2312"/>
                <w:snapToGrid w:val="0"/>
                <w:kern w:val="0"/>
                <w:sz w:val="24"/>
                <w:lang w:bidi="ar"/>
              </w:rPr>
              <w:t>4</w:t>
            </w:r>
            <w:r>
              <w:rPr>
                <w:rFonts w:ascii="Segoe UI Symbol" w:hAnsi="Segoe UI Symbol" w:eastAsia="Segoe UI Symbol" w:cs="Segoe UI Symbol"/>
                <w:snapToGrid w:val="0"/>
                <w:kern w:val="0"/>
                <w:sz w:val="24"/>
                <w:lang w:bidi="ar"/>
              </w:rPr>
              <w:t>㎡</w:t>
            </w:r>
            <w:r>
              <w:rPr>
                <w:rFonts w:hint="eastAsia" w:ascii="仿宋_GB2312" w:hAnsi="仿宋_GB2312" w:eastAsia="仿宋_GB2312" w:cs="仿宋_GB2312"/>
                <w:snapToGrid w:val="0"/>
                <w:kern w:val="0"/>
                <w:sz w:val="24"/>
                <w:lang w:bidi="ar"/>
              </w:rPr>
              <w:t>，续建后总建筑面积：</w:t>
            </w:r>
            <w:r>
              <w:rPr>
                <w:rFonts w:eastAsia="仿宋_GB2312"/>
                <w:snapToGrid w:val="0"/>
                <w:kern w:val="0"/>
                <w:sz w:val="24"/>
                <w:lang w:bidi="ar"/>
              </w:rPr>
              <w:t>25939</w:t>
            </w:r>
            <w:r>
              <w:rPr>
                <w:rFonts w:hint="eastAsia" w:ascii="仿宋_GB2312" w:eastAsia="仿宋_GB2312"/>
                <w:snapToGrid w:val="0"/>
                <w:kern w:val="0"/>
                <w:sz w:val="24"/>
                <w:lang w:bidi="ar"/>
              </w:rPr>
              <w:t>.</w:t>
            </w:r>
            <w:r>
              <w:rPr>
                <w:rFonts w:eastAsia="仿宋_GB2312"/>
                <w:snapToGrid w:val="0"/>
                <w:kern w:val="0"/>
                <w:sz w:val="24"/>
                <w:lang w:bidi="ar"/>
              </w:rPr>
              <w:t>45</w:t>
            </w:r>
            <w:r>
              <w:rPr>
                <w:rFonts w:ascii="Segoe UI Symbol" w:hAnsi="Segoe UI Symbol" w:eastAsia="Segoe UI Symbol" w:cs="Segoe UI Symbol"/>
                <w:snapToGrid w:val="0"/>
                <w:kern w:val="0"/>
                <w:sz w:val="24"/>
                <w:lang w:bidi="ar"/>
              </w:rPr>
              <w:t>㎡</w:t>
            </w:r>
            <w:r>
              <w:rPr>
                <w:rFonts w:hint="eastAsia" w:ascii="仿宋_GB2312" w:hAnsi="仿宋_GB2312" w:eastAsia="仿宋_GB2312" w:cs="仿宋_GB2312"/>
                <w:snapToGrid w:val="0"/>
                <w:kern w:val="0"/>
                <w:sz w:val="24"/>
                <w:lang w:bidi="ar"/>
              </w:rPr>
              <w:t>。</w:t>
            </w:r>
          </w:p>
        </w:tc>
        <w:tc>
          <w:tcPr>
            <w:tcW w:w="1155" w:type="dxa"/>
            <w:noWrap w:val="0"/>
            <w:vAlign w:val="center"/>
          </w:tcPr>
          <w:p w14:paraId="42F26AEF">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2021</w:t>
            </w:r>
            <w:r>
              <w:rPr>
                <w:rFonts w:hint="eastAsia" w:ascii="仿宋_GB2312" w:eastAsia="仿宋_GB2312"/>
                <w:snapToGrid w:val="0"/>
                <w:kern w:val="0"/>
                <w:sz w:val="24"/>
                <w:lang w:bidi="ar"/>
              </w:rPr>
              <w:t>-</w:t>
            </w:r>
            <w:r>
              <w:rPr>
                <w:rFonts w:eastAsia="仿宋_GB2312"/>
                <w:snapToGrid w:val="0"/>
                <w:kern w:val="0"/>
                <w:sz w:val="24"/>
                <w:lang w:bidi="ar"/>
              </w:rPr>
              <w:t>2025</w:t>
            </w:r>
          </w:p>
        </w:tc>
        <w:tc>
          <w:tcPr>
            <w:tcW w:w="1365" w:type="dxa"/>
            <w:noWrap w:val="0"/>
            <w:vAlign w:val="center"/>
          </w:tcPr>
          <w:p w14:paraId="5D737130">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1000</w:t>
            </w:r>
          </w:p>
        </w:tc>
        <w:tc>
          <w:tcPr>
            <w:tcW w:w="1260" w:type="dxa"/>
            <w:noWrap w:val="0"/>
            <w:vAlign w:val="center"/>
          </w:tcPr>
          <w:p w14:paraId="24E39742">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县经信局</w:t>
            </w:r>
          </w:p>
        </w:tc>
        <w:tc>
          <w:tcPr>
            <w:tcW w:w="1562" w:type="dxa"/>
            <w:noWrap w:val="0"/>
            <w:vAlign w:val="center"/>
          </w:tcPr>
          <w:p w14:paraId="48BE16D0">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浙江盼望包装印刷有限公司</w:t>
            </w:r>
          </w:p>
        </w:tc>
      </w:tr>
      <w:tr w14:paraId="7574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0" w:hRule="atLeast"/>
          <w:jc w:val="center"/>
        </w:trPr>
        <w:tc>
          <w:tcPr>
            <w:tcW w:w="580" w:type="dxa"/>
            <w:noWrap w:val="0"/>
            <w:vAlign w:val="center"/>
          </w:tcPr>
          <w:p w14:paraId="2F423941">
            <w:pPr>
              <w:overflowPunct w:val="0"/>
              <w:adjustRightInd w:val="0"/>
              <w:snapToGrid w:val="0"/>
              <w:jc w:val="center"/>
              <w:rPr>
                <w:rFonts w:eastAsia="仿宋_GB2312"/>
                <w:snapToGrid w:val="0"/>
                <w:kern w:val="0"/>
                <w:sz w:val="24"/>
              </w:rPr>
            </w:pPr>
            <w:r>
              <w:rPr>
                <w:rFonts w:hint="eastAsia" w:eastAsia="仿宋_GB2312"/>
                <w:snapToGrid w:val="0"/>
                <w:kern w:val="0"/>
                <w:sz w:val="24"/>
              </w:rPr>
              <w:t>16</w:t>
            </w:r>
          </w:p>
        </w:tc>
        <w:tc>
          <w:tcPr>
            <w:tcW w:w="1575" w:type="dxa"/>
            <w:noWrap w:val="0"/>
            <w:vAlign w:val="center"/>
          </w:tcPr>
          <w:p w14:paraId="2EB30964">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浙江康宝环保材料有限公司厂房改扩建工程</w:t>
            </w:r>
          </w:p>
        </w:tc>
        <w:tc>
          <w:tcPr>
            <w:tcW w:w="7245" w:type="dxa"/>
            <w:noWrap w:val="0"/>
            <w:vAlign w:val="center"/>
          </w:tcPr>
          <w:p w14:paraId="4B66B05A">
            <w:pPr>
              <w:overflowPunct w:val="0"/>
              <w:adjustRightInd w:val="0"/>
              <w:snapToGrid w:val="0"/>
              <w:rPr>
                <w:rFonts w:eastAsia="仿宋_GB2312"/>
                <w:snapToGrid w:val="0"/>
                <w:kern w:val="0"/>
                <w:sz w:val="24"/>
                <w:lang w:bidi="ar"/>
              </w:rPr>
            </w:pPr>
            <w:r>
              <w:rPr>
                <w:rFonts w:eastAsia="仿宋_GB2312"/>
                <w:snapToGrid w:val="0"/>
                <w:kern w:val="0"/>
                <w:sz w:val="24"/>
                <w:lang w:bidi="ar"/>
              </w:rPr>
              <w:t>PC</w:t>
            </w:r>
            <w:r>
              <w:rPr>
                <w:rFonts w:hint="eastAsia" w:eastAsia="仿宋_GB2312"/>
                <w:snapToGrid w:val="0"/>
                <w:kern w:val="0"/>
                <w:sz w:val="24"/>
                <w:lang w:bidi="ar"/>
              </w:rPr>
              <w:t>装配式建筑产业化建材生产基地建设项目用地面积</w:t>
            </w:r>
            <w:r>
              <w:rPr>
                <w:rFonts w:eastAsia="仿宋_GB2312"/>
                <w:snapToGrid w:val="0"/>
                <w:kern w:val="0"/>
                <w:sz w:val="24"/>
                <w:lang w:bidi="ar"/>
              </w:rPr>
              <w:t>33</w:t>
            </w:r>
            <w:r>
              <w:rPr>
                <w:rFonts w:hint="eastAsia" w:ascii="仿宋_GB2312" w:eastAsia="仿宋_GB2312"/>
                <w:snapToGrid w:val="0"/>
                <w:kern w:val="0"/>
                <w:sz w:val="24"/>
                <w:lang w:bidi="ar"/>
              </w:rPr>
              <w:t>.</w:t>
            </w:r>
            <w:r>
              <w:rPr>
                <w:rFonts w:eastAsia="仿宋_GB2312"/>
                <w:snapToGrid w:val="0"/>
                <w:kern w:val="0"/>
                <w:sz w:val="24"/>
                <w:lang w:bidi="ar"/>
              </w:rPr>
              <w:t>3</w:t>
            </w:r>
            <w:r>
              <w:rPr>
                <w:rFonts w:hint="eastAsia" w:eastAsia="仿宋_GB2312"/>
                <w:snapToGrid w:val="0"/>
                <w:kern w:val="0"/>
                <w:sz w:val="24"/>
                <w:lang w:bidi="ar"/>
              </w:rPr>
              <w:t>亩，新建建筑</w:t>
            </w:r>
            <w:r>
              <w:rPr>
                <w:rFonts w:eastAsia="仿宋_GB2312"/>
                <w:snapToGrid w:val="0"/>
                <w:kern w:val="0"/>
                <w:sz w:val="24"/>
                <w:lang w:bidi="ar"/>
              </w:rPr>
              <w:t>14200</w:t>
            </w:r>
            <w:r>
              <w:rPr>
                <w:rFonts w:hint="eastAsia" w:eastAsia="仿宋_GB2312"/>
                <w:snapToGrid w:val="0"/>
                <w:kern w:val="0"/>
                <w:sz w:val="24"/>
                <w:lang w:bidi="ar"/>
              </w:rPr>
              <w:t>平方米（含地下建筑面积</w:t>
            </w:r>
            <w:r>
              <w:rPr>
                <w:rFonts w:eastAsia="仿宋_GB2312"/>
                <w:snapToGrid w:val="0"/>
                <w:kern w:val="0"/>
                <w:sz w:val="24"/>
                <w:lang w:bidi="ar"/>
              </w:rPr>
              <w:t>500</w:t>
            </w:r>
            <w:r>
              <w:rPr>
                <w:rFonts w:hint="eastAsia" w:eastAsia="仿宋_GB2312"/>
                <w:snapToGrid w:val="0"/>
                <w:kern w:val="0"/>
                <w:sz w:val="24"/>
                <w:lang w:bidi="ar"/>
              </w:rPr>
              <w:t>平方米），其中干粉制砂站</w:t>
            </w:r>
            <w:r>
              <w:rPr>
                <w:rFonts w:eastAsia="仿宋_GB2312"/>
                <w:snapToGrid w:val="0"/>
                <w:kern w:val="0"/>
                <w:sz w:val="24"/>
                <w:lang w:bidi="ar"/>
              </w:rPr>
              <w:t>1540</w:t>
            </w:r>
            <w:r>
              <w:rPr>
                <w:rFonts w:hint="eastAsia" w:eastAsia="仿宋_GB2312"/>
                <w:snapToGrid w:val="0"/>
                <w:kern w:val="0"/>
                <w:sz w:val="24"/>
                <w:lang w:bidi="ar"/>
              </w:rPr>
              <w:t>平方米、搅拌站</w:t>
            </w:r>
            <w:r>
              <w:rPr>
                <w:rFonts w:eastAsia="仿宋_GB2312"/>
                <w:snapToGrid w:val="0"/>
                <w:kern w:val="0"/>
                <w:sz w:val="24"/>
                <w:lang w:bidi="ar"/>
              </w:rPr>
              <w:t>1580</w:t>
            </w:r>
            <w:r>
              <w:rPr>
                <w:rFonts w:hint="eastAsia" w:eastAsia="仿宋_GB2312"/>
                <w:snapToGrid w:val="0"/>
                <w:kern w:val="0"/>
                <w:sz w:val="24"/>
                <w:lang w:bidi="ar"/>
              </w:rPr>
              <w:t>平方米、原材料车间</w:t>
            </w:r>
            <w:r>
              <w:rPr>
                <w:rFonts w:eastAsia="仿宋_GB2312"/>
                <w:snapToGrid w:val="0"/>
                <w:kern w:val="0"/>
                <w:sz w:val="24"/>
                <w:lang w:bidi="ar"/>
              </w:rPr>
              <w:t>1</w:t>
            </w:r>
            <w:r>
              <w:rPr>
                <w:rFonts w:hint="eastAsia" w:eastAsia="仿宋_GB2312"/>
                <w:snapToGrid w:val="0"/>
                <w:kern w:val="0"/>
                <w:sz w:val="24"/>
                <w:lang w:bidi="ar"/>
              </w:rPr>
              <w:t>:</w:t>
            </w:r>
            <w:r>
              <w:rPr>
                <w:rFonts w:eastAsia="仿宋_GB2312"/>
                <w:snapToGrid w:val="0"/>
                <w:kern w:val="0"/>
                <w:sz w:val="24"/>
                <w:lang w:bidi="ar"/>
              </w:rPr>
              <w:t>8600</w:t>
            </w:r>
            <w:r>
              <w:rPr>
                <w:rFonts w:hint="eastAsia" w:eastAsia="仿宋_GB2312"/>
                <w:snapToGrid w:val="0"/>
                <w:kern w:val="0"/>
                <w:sz w:val="24"/>
                <w:lang w:bidi="ar"/>
              </w:rPr>
              <w:t>平方米、原材料车间</w:t>
            </w:r>
            <w:r>
              <w:rPr>
                <w:rFonts w:eastAsia="仿宋_GB2312"/>
                <w:snapToGrid w:val="0"/>
                <w:kern w:val="0"/>
                <w:sz w:val="24"/>
                <w:lang w:bidi="ar"/>
              </w:rPr>
              <w:t>2</w:t>
            </w:r>
            <w:r>
              <w:rPr>
                <w:rFonts w:hint="eastAsia" w:eastAsia="仿宋_GB2312"/>
                <w:snapToGrid w:val="0"/>
                <w:kern w:val="0"/>
                <w:sz w:val="24"/>
                <w:lang w:bidi="ar"/>
              </w:rPr>
              <w:t>:</w:t>
            </w:r>
            <w:r>
              <w:rPr>
                <w:rFonts w:eastAsia="仿宋_GB2312"/>
                <w:snapToGrid w:val="0"/>
                <w:kern w:val="0"/>
                <w:sz w:val="24"/>
                <w:lang w:bidi="ar"/>
              </w:rPr>
              <w:t>1800</w:t>
            </w:r>
            <w:r>
              <w:rPr>
                <w:rFonts w:hint="eastAsia" w:eastAsia="仿宋_GB2312"/>
                <w:snapToGrid w:val="0"/>
                <w:kern w:val="0"/>
                <w:sz w:val="24"/>
                <w:lang w:bidi="ar"/>
              </w:rPr>
              <w:t>平方米、设备房</w:t>
            </w:r>
            <w:r>
              <w:rPr>
                <w:rFonts w:eastAsia="仿宋_GB2312"/>
                <w:snapToGrid w:val="0"/>
                <w:kern w:val="0"/>
                <w:sz w:val="24"/>
                <w:lang w:bidi="ar"/>
              </w:rPr>
              <w:t>150</w:t>
            </w:r>
            <w:r>
              <w:rPr>
                <w:rFonts w:hint="eastAsia" w:eastAsia="仿宋_GB2312"/>
                <w:snapToGrid w:val="0"/>
                <w:kern w:val="0"/>
                <w:sz w:val="24"/>
                <w:lang w:bidi="ar"/>
              </w:rPr>
              <w:t>平方米、门卫</w:t>
            </w:r>
            <w:r>
              <w:rPr>
                <w:rFonts w:eastAsia="仿宋_GB2312"/>
                <w:snapToGrid w:val="0"/>
                <w:kern w:val="0"/>
                <w:sz w:val="24"/>
                <w:lang w:bidi="ar"/>
              </w:rPr>
              <w:t>30</w:t>
            </w:r>
            <w:r>
              <w:rPr>
                <w:rFonts w:hint="eastAsia" w:eastAsia="仿宋_GB2312"/>
                <w:snapToGrid w:val="0"/>
                <w:kern w:val="0"/>
                <w:sz w:val="24"/>
                <w:lang w:bidi="ar"/>
              </w:rPr>
              <w:t>平方米，有关设施同步建设。</w:t>
            </w:r>
          </w:p>
        </w:tc>
        <w:tc>
          <w:tcPr>
            <w:tcW w:w="1155" w:type="dxa"/>
            <w:noWrap w:val="0"/>
            <w:vAlign w:val="center"/>
          </w:tcPr>
          <w:p w14:paraId="3A8ED584">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2021</w:t>
            </w:r>
            <w:r>
              <w:rPr>
                <w:rFonts w:hint="eastAsia" w:ascii="仿宋_GB2312" w:eastAsia="仿宋_GB2312"/>
                <w:snapToGrid w:val="0"/>
                <w:kern w:val="0"/>
                <w:sz w:val="24"/>
                <w:lang w:bidi="ar"/>
              </w:rPr>
              <w:t>-</w:t>
            </w:r>
            <w:r>
              <w:rPr>
                <w:rFonts w:eastAsia="仿宋_GB2312"/>
                <w:snapToGrid w:val="0"/>
                <w:kern w:val="0"/>
                <w:sz w:val="24"/>
                <w:lang w:bidi="ar"/>
              </w:rPr>
              <w:t>2025</w:t>
            </w:r>
          </w:p>
        </w:tc>
        <w:tc>
          <w:tcPr>
            <w:tcW w:w="1365" w:type="dxa"/>
            <w:noWrap w:val="0"/>
            <w:vAlign w:val="center"/>
          </w:tcPr>
          <w:p w14:paraId="6466752F">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2000</w:t>
            </w:r>
          </w:p>
        </w:tc>
        <w:tc>
          <w:tcPr>
            <w:tcW w:w="1260" w:type="dxa"/>
            <w:noWrap w:val="0"/>
            <w:vAlign w:val="center"/>
          </w:tcPr>
          <w:p w14:paraId="555ABB02">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县经信局</w:t>
            </w:r>
          </w:p>
        </w:tc>
        <w:tc>
          <w:tcPr>
            <w:tcW w:w="1562" w:type="dxa"/>
            <w:noWrap w:val="0"/>
            <w:vAlign w:val="center"/>
          </w:tcPr>
          <w:p w14:paraId="017CC489">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浙江康宝环保材料有限公司</w:t>
            </w:r>
          </w:p>
        </w:tc>
      </w:tr>
      <w:tr w14:paraId="1E40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92" w:hRule="atLeast"/>
          <w:jc w:val="center"/>
        </w:trPr>
        <w:tc>
          <w:tcPr>
            <w:tcW w:w="580" w:type="dxa"/>
            <w:noWrap w:val="0"/>
            <w:vAlign w:val="center"/>
          </w:tcPr>
          <w:p w14:paraId="60981F2D">
            <w:pPr>
              <w:overflowPunct w:val="0"/>
              <w:adjustRightInd w:val="0"/>
              <w:snapToGrid w:val="0"/>
              <w:jc w:val="center"/>
              <w:rPr>
                <w:rFonts w:eastAsia="仿宋_GB2312"/>
                <w:snapToGrid w:val="0"/>
                <w:kern w:val="0"/>
                <w:sz w:val="24"/>
              </w:rPr>
            </w:pPr>
            <w:r>
              <w:rPr>
                <w:rFonts w:hint="eastAsia" w:eastAsia="仿宋_GB2312"/>
                <w:snapToGrid w:val="0"/>
                <w:kern w:val="0"/>
                <w:sz w:val="24"/>
              </w:rPr>
              <w:t>17</w:t>
            </w:r>
          </w:p>
        </w:tc>
        <w:tc>
          <w:tcPr>
            <w:tcW w:w="1575" w:type="dxa"/>
            <w:noWrap w:val="0"/>
            <w:vAlign w:val="center"/>
          </w:tcPr>
          <w:p w14:paraId="47F6FB8F">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浙江华宇药业股份有限公司厂房改扩建工程</w:t>
            </w:r>
          </w:p>
        </w:tc>
        <w:tc>
          <w:tcPr>
            <w:tcW w:w="7245" w:type="dxa"/>
            <w:noWrap w:val="0"/>
            <w:vAlign w:val="center"/>
          </w:tcPr>
          <w:p w14:paraId="06D5FEB7">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本项目用地面积</w:t>
            </w:r>
            <w:r>
              <w:rPr>
                <w:rFonts w:eastAsia="仿宋_GB2312"/>
                <w:snapToGrid w:val="0"/>
                <w:kern w:val="0"/>
                <w:sz w:val="24"/>
                <w:lang w:bidi="ar"/>
              </w:rPr>
              <w:t>15</w:t>
            </w:r>
            <w:r>
              <w:rPr>
                <w:rFonts w:hint="eastAsia" w:ascii="仿宋_GB2312" w:eastAsia="仿宋_GB2312"/>
                <w:snapToGrid w:val="0"/>
                <w:kern w:val="0"/>
                <w:sz w:val="24"/>
                <w:lang w:bidi="ar"/>
              </w:rPr>
              <w:t>.</w:t>
            </w:r>
            <w:r>
              <w:rPr>
                <w:rFonts w:eastAsia="仿宋_GB2312"/>
                <w:snapToGrid w:val="0"/>
                <w:kern w:val="0"/>
                <w:sz w:val="24"/>
                <w:lang w:bidi="ar"/>
              </w:rPr>
              <w:t>67</w:t>
            </w:r>
            <w:r>
              <w:rPr>
                <w:rFonts w:hint="eastAsia" w:eastAsia="仿宋_GB2312"/>
                <w:snapToGrid w:val="0"/>
                <w:kern w:val="0"/>
                <w:sz w:val="24"/>
                <w:lang w:bidi="ar"/>
              </w:rPr>
              <w:t>亩，新建生产车间、门卫等总建筑面积</w:t>
            </w:r>
            <w:r>
              <w:rPr>
                <w:rFonts w:eastAsia="仿宋_GB2312"/>
                <w:snapToGrid w:val="0"/>
                <w:kern w:val="0"/>
                <w:sz w:val="24"/>
                <w:lang w:bidi="ar"/>
              </w:rPr>
              <w:t>24845</w:t>
            </w:r>
            <w:r>
              <w:rPr>
                <w:rFonts w:hint="eastAsia" w:ascii="仿宋_GB2312" w:eastAsia="仿宋_GB2312"/>
                <w:snapToGrid w:val="0"/>
                <w:kern w:val="0"/>
                <w:sz w:val="24"/>
                <w:lang w:bidi="ar"/>
              </w:rPr>
              <w:t>.</w:t>
            </w:r>
            <w:r>
              <w:rPr>
                <w:rFonts w:eastAsia="仿宋_GB2312"/>
                <w:snapToGrid w:val="0"/>
                <w:kern w:val="0"/>
                <w:sz w:val="24"/>
                <w:lang w:bidi="ar"/>
              </w:rPr>
              <w:t>53</w:t>
            </w:r>
            <w:r>
              <w:rPr>
                <w:rFonts w:ascii="Segoe UI Symbol" w:hAnsi="Segoe UI Symbol" w:eastAsia="Segoe UI Symbol" w:cs="Segoe UI Symbol"/>
                <w:snapToGrid w:val="0"/>
                <w:kern w:val="0"/>
                <w:sz w:val="24"/>
                <w:lang w:bidi="ar"/>
              </w:rPr>
              <w:t>㎡</w:t>
            </w:r>
            <w:r>
              <w:rPr>
                <w:rFonts w:hint="eastAsia" w:ascii="仿宋_GB2312" w:eastAsia="仿宋_GB2312"/>
                <w:snapToGrid w:val="0"/>
                <w:kern w:val="0"/>
                <w:sz w:val="24"/>
                <w:lang w:bidi="ar"/>
              </w:rPr>
              <w:t>.</w:t>
            </w:r>
            <w:r>
              <w:rPr>
                <w:rFonts w:eastAsia="仿宋_GB2312"/>
                <w:snapToGrid w:val="0"/>
                <w:kern w:val="0"/>
                <w:sz w:val="24"/>
                <w:lang w:bidi="ar"/>
              </w:rPr>
              <w:t xml:space="preserve"> </w:t>
            </w:r>
            <w:r>
              <w:rPr>
                <w:rFonts w:hint="eastAsia" w:eastAsia="仿宋_GB2312"/>
                <w:snapToGrid w:val="0"/>
                <w:kern w:val="0"/>
                <w:sz w:val="24"/>
                <w:lang w:bidi="ar"/>
              </w:rPr>
              <w:t>其中新建一期车间</w:t>
            </w:r>
            <w:r>
              <w:rPr>
                <w:rFonts w:eastAsia="仿宋_GB2312"/>
                <w:snapToGrid w:val="0"/>
                <w:kern w:val="0"/>
                <w:sz w:val="24"/>
                <w:lang w:bidi="ar"/>
              </w:rPr>
              <w:t>1</w:t>
            </w:r>
            <w:r>
              <w:rPr>
                <w:rFonts w:hint="eastAsia" w:eastAsia="仿宋_GB2312"/>
                <w:snapToGrid w:val="0"/>
                <w:kern w:val="0"/>
                <w:sz w:val="24"/>
                <w:lang w:bidi="ar"/>
              </w:rPr>
              <w:t>建筑面积</w:t>
            </w:r>
            <w:r>
              <w:rPr>
                <w:rFonts w:eastAsia="仿宋_GB2312"/>
                <w:snapToGrid w:val="0"/>
                <w:kern w:val="0"/>
                <w:sz w:val="24"/>
                <w:lang w:bidi="ar"/>
              </w:rPr>
              <w:t>7152</w:t>
            </w:r>
            <w:r>
              <w:rPr>
                <w:rFonts w:hint="eastAsia" w:ascii="仿宋_GB2312" w:eastAsia="仿宋_GB2312"/>
                <w:snapToGrid w:val="0"/>
                <w:kern w:val="0"/>
                <w:sz w:val="24"/>
                <w:lang w:bidi="ar"/>
              </w:rPr>
              <w:t>.</w:t>
            </w:r>
            <w:r>
              <w:rPr>
                <w:rFonts w:eastAsia="仿宋_GB2312"/>
                <w:snapToGrid w:val="0"/>
                <w:kern w:val="0"/>
                <w:sz w:val="24"/>
                <w:lang w:bidi="ar"/>
              </w:rPr>
              <w:t>09</w:t>
            </w:r>
            <w:r>
              <w:rPr>
                <w:rFonts w:ascii="Segoe UI Symbol" w:hAnsi="Segoe UI Symbol" w:eastAsia="Segoe UI Symbol" w:cs="Segoe UI Symbol"/>
                <w:snapToGrid w:val="0"/>
                <w:kern w:val="0"/>
                <w:sz w:val="24"/>
                <w:lang w:bidi="ar"/>
              </w:rPr>
              <w:t>㎡</w:t>
            </w:r>
            <w:r>
              <w:rPr>
                <w:rFonts w:hint="eastAsia" w:ascii="仿宋_GB2312" w:hAnsi="仿宋_GB2312" w:eastAsia="仿宋_GB2312" w:cs="仿宋_GB2312"/>
                <w:snapToGrid w:val="0"/>
                <w:kern w:val="0"/>
                <w:sz w:val="24"/>
                <w:lang w:bidi="ar"/>
              </w:rPr>
              <w:t>，新建二期车间</w:t>
            </w:r>
            <w:r>
              <w:rPr>
                <w:rFonts w:eastAsia="仿宋_GB2312"/>
                <w:snapToGrid w:val="0"/>
                <w:kern w:val="0"/>
                <w:sz w:val="24"/>
                <w:lang w:bidi="ar"/>
              </w:rPr>
              <w:t>2</w:t>
            </w:r>
            <w:r>
              <w:rPr>
                <w:rFonts w:hint="eastAsia" w:eastAsia="仿宋_GB2312"/>
                <w:snapToGrid w:val="0"/>
                <w:kern w:val="0"/>
                <w:sz w:val="24"/>
                <w:lang w:bidi="ar"/>
              </w:rPr>
              <w:t>建筑面积</w:t>
            </w:r>
            <w:r>
              <w:rPr>
                <w:rFonts w:eastAsia="仿宋_GB2312"/>
                <w:snapToGrid w:val="0"/>
                <w:kern w:val="0"/>
                <w:sz w:val="24"/>
                <w:lang w:bidi="ar"/>
              </w:rPr>
              <w:t>8802</w:t>
            </w:r>
            <w:r>
              <w:rPr>
                <w:rFonts w:hint="eastAsia" w:ascii="仿宋_GB2312" w:eastAsia="仿宋_GB2312"/>
                <w:snapToGrid w:val="0"/>
                <w:kern w:val="0"/>
                <w:sz w:val="24"/>
                <w:lang w:bidi="ar"/>
              </w:rPr>
              <w:t>.</w:t>
            </w:r>
            <w:r>
              <w:rPr>
                <w:rFonts w:eastAsia="仿宋_GB2312"/>
                <w:snapToGrid w:val="0"/>
                <w:kern w:val="0"/>
                <w:sz w:val="24"/>
                <w:lang w:bidi="ar"/>
              </w:rPr>
              <w:t>42</w:t>
            </w:r>
            <w:r>
              <w:rPr>
                <w:rFonts w:ascii="Segoe UI Symbol" w:hAnsi="Segoe UI Symbol" w:eastAsia="Segoe UI Symbol" w:cs="Segoe UI Symbol"/>
                <w:snapToGrid w:val="0"/>
                <w:kern w:val="0"/>
                <w:sz w:val="24"/>
                <w:lang w:bidi="ar"/>
              </w:rPr>
              <w:t>㎡</w:t>
            </w:r>
            <w:r>
              <w:rPr>
                <w:rFonts w:hint="eastAsia" w:ascii="仿宋_GB2312" w:hAnsi="仿宋_GB2312" w:eastAsia="仿宋_GB2312" w:cs="仿宋_GB2312"/>
                <w:snapToGrid w:val="0"/>
                <w:kern w:val="0"/>
                <w:sz w:val="24"/>
                <w:lang w:bidi="ar"/>
              </w:rPr>
              <w:t>，新建三期车间</w:t>
            </w:r>
            <w:r>
              <w:rPr>
                <w:rFonts w:eastAsia="仿宋_GB2312"/>
                <w:snapToGrid w:val="0"/>
                <w:kern w:val="0"/>
                <w:sz w:val="24"/>
                <w:lang w:bidi="ar"/>
              </w:rPr>
              <w:t>3</w:t>
            </w:r>
            <w:r>
              <w:rPr>
                <w:rFonts w:hint="eastAsia" w:eastAsia="仿宋_GB2312"/>
                <w:snapToGrid w:val="0"/>
                <w:kern w:val="0"/>
                <w:sz w:val="24"/>
                <w:lang w:bidi="ar"/>
              </w:rPr>
              <w:t>建筑面积</w:t>
            </w:r>
            <w:r>
              <w:rPr>
                <w:rFonts w:eastAsia="仿宋_GB2312"/>
                <w:snapToGrid w:val="0"/>
                <w:kern w:val="0"/>
                <w:sz w:val="24"/>
                <w:lang w:bidi="ar"/>
              </w:rPr>
              <w:t>8859</w:t>
            </w:r>
            <w:r>
              <w:rPr>
                <w:rFonts w:hint="eastAsia" w:ascii="仿宋_GB2312" w:eastAsia="仿宋_GB2312"/>
                <w:snapToGrid w:val="0"/>
                <w:kern w:val="0"/>
                <w:sz w:val="24"/>
                <w:lang w:bidi="ar"/>
              </w:rPr>
              <w:t>.</w:t>
            </w:r>
            <w:r>
              <w:rPr>
                <w:rFonts w:eastAsia="仿宋_GB2312"/>
                <w:snapToGrid w:val="0"/>
                <w:kern w:val="0"/>
                <w:sz w:val="24"/>
                <w:lang w:bidi="ar"/>
              </w:rPr>
              <w:t xml:space="preserve"> 02</w:t>
            </w:r>
            <w:r>
              <w:rPr>
                <w:rFonts w:ascii="Segoe UI Symbol" w:hAnsi="Segoe UI Symbol" w:eastAsia="Segoe UI Symbol" w:cs="Segoe UI Symbol"/>
                <w:snapToGrid w:val="0"/>
                <w:kern w:val="0"/>
                <w:sz w:val="24"/>
                <w:lang w:bidi="ar"/>
              </w:rPr>
              <w:t>㎡</w:t>
            </w:r>
            <w:r>
              <w:rPr>
                <w:rFonts w:hint="eastAsia" w:ascii="仿宋_GB2312" w:hAnsi="仿宋_GB2312" w:eastAsia="仿宋_GB2312" w:cs="仿宋_GB2312"/>
                <w:snapToGrid w:val="0"/>
                <w:kern w:val="0"/>
                <w:sz w:val="24"/>
                <w:lang w:bidi="ar"/>
              </w:rPr>
              <w:t>、门卫兼消控室建筑面积</w:t>
            </w:r>
            <w:r>
              <w:rPr>
                <w:rFonts w:eastAsia="仿宋_GB2312"/>
                <w:snapToGrid w:val="0"/>
                <w:kern w:val="0"/>
                <w:sz w:val="24"/>
                <w:lang w:bidi="ar"/>
              </w:rPr>
              <w:t>32</w:t>
            </w:r>
            <w:r>
              <w:rPr>
                <w:rFonts w:ascii="Segoe UI Symbol" w:hAnsi="Segoe UI Symbol" w:eastAsia="Segoe UI Symbol" w:cs="Segoe UI Symbol"/>
                <w:snapToGrid w:val="0"/>
                <w:kern w:val="0"/>
                <w:sz w:val="24"/>
                <w:lang w:bidi="ar"/>
              </w:rPr>
              <w:t>㎡</w:t>
            </w:r>
            <w:r>
              <w:rPr>
                <w:rFonts w:hint="eastAsia" w:ascii="仿宋_GB2312" w:hAnsi="仿宋_GB2312" w:eastAsia="仿宋_GB2312" w:cs="仿宋_GB2312"/>
                <w:snapToGrid w:val="0"/>
                <w:kern w:val="0"/>
                <w:sz w:val="24"/>
                <w:lang w:bidi="ar"/>
              </w:rPr>
              <w:t>。改扩建后厂房总建筑面积为</w:t>
            </w:r>
            <w:r>
              <w:rPr>
                <w:rFonts w:eastAsia="仿宋_GB2312"/>
                <w:snapToGrid w:val="0"/>
                <w:kern w:val="0"/>
                <w:sz w:val="24"/>
                <w:lang w:bidi="ar"/>
              </w:rPr>
              <w:t>32101</w:t>
            </w:r>
            <w:r>
              <w:rPr>
                <w:rFonts w:hint="eastAsia" w:ascii="仿宋_GB2312" w:eastAsia="仿宋_GB2312"/>
                <w:snapToGrid w:val="0"/>
                <w:kern w:val="0"/>
                <w:sz w:val="24"/>
                <w:lang w:bidi="ar"/>
              </w:rPr>
              <w:t>.</w:t>
            </w:r>
            <w:r>
              <w:rPr>
                <w:rFonts w:eastAsia="仿宋_GB2312"/>
                <w:snapToGrid w:val="0"/>
                <w:kern w:val="0"/>
                <w:sz w:val="24"/>
                <w:lang w:bidi="ar"/>
              </w:rPr>
              <w:t>39</w:t>
            </w:r>
            <w:r>
              <w:rPr>
                <w:rFonts w:ascii="Segoe UI Symbol" w:hAnsi="Segoe UI Symbol" w:eastAsia="Segoe UI Symbol" w:cs="Segoe UI Symbol"/>
                <w:snapToGrid w:val="0"/>
                <w:kern w:val="0"/>
                <w:sz w:val="24"/>
                <w:lang w:bidi="ar"/>
              </w:rPr>
              <w:t>㎡</w:t>
            </w:r>
            <w:r>
              <w:rPr>
                <w:rFonts w:hint="eastAsia" w:eastAsia="仿宋_GB2312"/>
                <w:snapToGrid w:val="0"/>
                <w:kern w:val="0"/>
                <w:sz w:val="24"/>
                <w:lang w:bidi="ar"/>
              </w:rPr>
              <w:t>。</w:t>
            </w:r>
          </w:p>
        </w:tc>
        <w:tc>
          <w:tcPr>
            <w:tcW w:w="1155" w:type="dxa"/>
            <w:noWrap w:val="0"/>
            <w:vAlign w:val="center"/>
          </w:tcPr>
          <w:p w14:paraId="70A70817">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2024</w:t>
            </w:r>
            <w:r>
              <w:rPr>
                <w:rFonts w:hint="eastAsia" w:ascii="仿宋_GB2312" w:eastAsia="仿宋_GB2312"/>
                <w:snapToGrid w:val="0"/>
                <w:kern w:val="0"/>
                <w:sz w:val="24"/>
                <w:lang w:bidi="ar"/>
              </w:rPr>
              <w:t>-</w:t>
            </w:r>
            <w:r>
              <w:rPr>
                <w:rFonts w:eastAsia="仿宋_GB2312"/>
                <w:snapToGrid w:val="0"/>
                <w:kern w:val="0"/>
                <w:sz w:val="24"/>
                <w:lang w:bidi="ar"/>
              </w:rPr>
              <w:t>2029</w:t>
            </w:r>
          </w:p>
        </w:tc>
        <w:tc>
          <w:tcPr>
            <w:tcW w:w="1365" w:type="dxa"/>
            <w:noWrap w:val="0"/>
            <w:vAlign w:val="center"/>
          </w:tcPr>
          <w:p w14:paraId="15CE4F8F">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2000</w:t>
            </w:r>
          </w:p>
        </w:tc>
        <w:tc>
          <w:tcPr>
            <w:tcW w:w="1260" w:type="dxa"/>
            <w:noWrap w:val="0"/>
            <w:vAlign w:val="center"/>
          </w:tcPr>
          <w:p w14:paraId="41FB97D0">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县经信局</w:t>
            </w:r>
          </w:p>
        </w:tc>
        <w:tc>
          <w:tcPr>
            <w:tcW w:w="1562" w:type="dxa"/>
            <w:noWrap w:val="0"/>
            <w:vAlign w:val="center"/>
          </w:tcPr>
          <w:p w14:paraId="78900DD6">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浙江华宇药业股份有限公司</w:t>
            </w:r>
          </w:p>
        </w:tc>
      </w:tr>
      <w:tr w14:paraId="4167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00" w:hRule="atLeast"/>
          <w:jc w:val="center"/>
        </w:trPr>
        <w:tc>
          <w:tcPr>
            <w:tcW w:w="580" w:type="dxa"/>
            <w:noWrap w:val="0"/>
            <w:vAlign w:val="center"/>
          </w:tcPr>
          <w:p w14:paraId="3F9074F1">
            <w:pPr>
              <w:overflowPunct w:val="0"/>
              <w:adjustRightInd w:val="0"/>
              <w:snapToGrid w:val="0"/>
              <w:jc w:val="center"/>
              <w:rPr>
                <w:rFonts w:eastAsia="仿宋_GB2312"/>
                <w:snapToGrid w:val="0"/>
                <w:kern w:val="0"/>
                <w:sz w:val="24"/>
              </w:rPr>
            </w:pPr>
            <w:r>
              <w:rPr>
                <w:rFonts w:hint="eastAsia" w:eastAsia="仿宋_GB2312"/>
                <w:snapToGrid w:val="0"/>
                <w:kern w:val="0"/>
                <w:sz w:val="24"/>
              </w:rPr>
              <w:t>18</w:t>
            </w:r>
          </w:p>
        </w:tc>
        <w:tc>
          <w:tcPr>
            <w:tcW w:w="1575" w:type="dxa"/>
            <w:noWrap w:val="0"/>
            <w:vAlign w:val="center"/>
          </w:tcPr>
          <w:p w14:paraId="05C74BEF">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温州崇坤印业有限公司厂房改扩建工程</w:t>
            </w:r>
          </w:p>
        </w:tc>
        <w:tc>
          <w:tcPr>
            <w:tcW w:w="7245" w:type="dxa"/>
            <w:noWrap w:val="0"/>
            <w:vAlign w:val="center"/>
          </w:tcPr>
          <w:p w14:paraId="6F8781D3">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温州崇坤印业有限公司厂房改扩建工程位于温州市苍南县灵溪镇苍南工业区，建设用地面积</w:t>
            </w:r>
            <w:r>
              <w:rPr>
                <w:rFonts w:eastAsia="仿宋_GB2312"/>
                <w:snapToGrid w:val="0"/>
                <w:kern w:val="0"/>
                <w:sz w:val="24"/>
                <w:lang w:bidi="ar"/>
              </w:rPr>
              <w:t>21302</w:t>
            </w:r>
            <w:r>
              <w:rPr>
                <w:rFonts w:hint="eastAsia" w:ascii="仿宋_GB2312" w:eastAsia="仿宋_GB2312"/>
                <w:snapToGrid w:val="0"/>
                <w:kern w:val="0"/>
                <w:sz w:val="24"/>
                <w:lang w:bidi="ar"/>
              </w:rPr>
              <w:t>.</w:t>
            </w:r>
            <w:r>
              <w:rPr>
                <w:rFonts w:eastAsia="仿宋_GB2312"/>
                <w:snapToGrid w:val="0"/>
                <w:kern w:val="0"/>
                <w:sz w:val="24"/>
                <w:lang w:bidi="ar"/>
              </w:rPr>
              <w:t>80</w:t>
            </w:r>
            <w:r>
              <w:rPr>
                <w:rFonts w:hint="eastAsia" w:eastAsia="仿宋_GB2312"/>
                <w:snapToGrid w:val="0"/>
                <w:kern w:val="0"/>
                <w:sz w:val="24"/>
                <w:lang w:bidi="ar"/>
              </w:rPr>
              <w:t>平方米，改扩建</w:t>
            </w:r>
            <w:r>
              <w:rPr>
                <w:rFonts w:eastAsia="仿宋_GB2312"/>
                <w:snapToGrid w:val="0"/>
                <w:kern w:val="0"/>
                <w:sz w:val="24"/>
                <w:lang w:bidi="ar"/>
              </w:rPr>
              <w:t>1#</w:t>
            </w:r>
            <w:r>
              <w:rPr>
                <w:rFonts w:hint="eastAsia" w:eastAsia="仿宋_GB2312"/>
                <w:snapToGrid w:val="0"/>
                <w:kern w:val="0"/>
                <w:sz w:val="24"/>
                <w:lang w:bidi="ar"/>
              </w:rPr>
              <w:t>车间</w:t>
            </w:r>
            <w:r>
              <w:rPr>
                <w:rFonts w:eastAsia="仿宋_GB2312"/>
                <w:snapToGrid w:val="0"/>
                <w:kern w:val="0"/>
                <w:sz w:val="24"/>
                <w:lang w:bidi="ar"/>
              </w:rPr>
              <w:t>14640</w:t>
            </w:r>
            <w:r>
              <w:rPr>
                <w:rFonts w:hint="eastAsia" w:eastAsia="仿宋_GB2312"/>
                <w:snapToGrid w:val="0"/>
                <w:kern w:val="0"/>
                <w:sz w:val="24"/>
                <w:lang w:bidi="ar"/>
              </w:rPr>
              <w:t>平方米、</w:t>
            </w:r>
            <w:r>
              <w:rPr>
                <w:rFonts w:eastAsia="仿宋_GB2312"/>
                <w:snapToGrid w:val="0"/>
                <w:kern w:val="0"/>
                <w:sz w:val="24"/>
                <w:lang w:bidi="ar"/>
              </w:rPr>
              <w:t>2#</w:t>
            </w:r>
            <w:r>
              <w:rPr>
                <w:rFonts w:hint="eastAsia" w:eastAsia="仿宋_GB2312"/>
                <w:snapToGrid w:val="0"/>
                <w:kern w:val="0"/>
                <w:sz w:val="24"/>
                <w:lang w:bidi="ar"/>
              </w:rPr>
              <w:t>车间</w:t>
            </w:r>
            <w:r>
              <w:rPr>
                <w:rFonts w:eastAsia="仿宋_GB2312"/>
                <w:snapToGrid w:val="0"/>
                <w:kern w:val="0"/>
                <w:sz w:val="24"/>
                <w:lang w:bidi="ar"/>
              </w:rPr>
              <w:t>14672</w:t>
            </w:r>
            <w:r>
              <w:rPr>
                <w:rFonts w:hint="eastAsia" w:eastAsia="仿宋_GB2312"/>
                <w:snapToGrid w:val="0"/>
                <w:kern w:val="0"/>
                <w:sz w:val="24"/>
                <w:lang w:bidi="ar"/>
              </w:rPr>
              <w:t>平方米，改扩建后厂房总建筑面积为</w:t>
            </w:r>
            <w:r>
              <w:rPr>
                <w:rFonts w:eastAsia="仿宋_GB2312"/>
                <w:snapToGrid w:val="0"/>
                <w:kern w:val="0"/>
                <w:sz w:val="24"/>
                <w:lang w:bidi="ar"/>
              </w:rPr>
              <w:t>53369</w:t>
            </w:r>
            <w:r>
              <w:rPr>
                <w:rFonts w:hint="eastAsia" w:ascii="仿宋_GB2312" w:eastAsia="仿宋_GB2312"/>
                <w:snapToGrid w:val="0"/>
                <w:kern w:val="0"/>
                <w:sz w:val="24"/>
                <w:lang w:bidi="ar"/>
              </w:rPr>
              <w:t>.</w:t>
            </w:r>
            <w:r>
              <w:rPr>
                <w:rFonts w:eastAsia="仿宋_GB2312"/>
                <w:snapToGrid w:val="0"/>
                <w:kern w:val="0"/>
                <w:sz w:val="24"/>
                <w:lang w:bidi="ar"/>
              </w:rPr>
              <w:t>34</w:t>
            </w:r>
            <w:r>
              <w:rPr>
                <w:rFonts w:hint="eastAsia" w:eastAsia="仿宋_GB2312"/>
                <w:snapToGrid w:val="0"/>
                <w:kern w:val="0"/>
                <w:sz w:val="24"/>
                <w:lang w:bidi="ar"/>
              </w:rPr>
              <w:t>平方米。</w:t>
            </w:r>
          </w:p>
        </w:tc>
        <w:tc>
          <w:tcPr>
            <w:tcW w:w="1155" w:type="dxa"/>
            <w:noWrap w:val="0"/>
            <w:vAlign w:val="center"/>
          </w:tcPr>
          <w:p w14:paraId="52A0A048">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2024</w:t>
            </w:r>
            <w:r>
              <w:rPr>
                <w:rFonts w:hint="eastAsia" w:ascii="仿宋_GB2312" w:eastAsia="仿宋_GB2312"/>
                <w:snapToGrid w:val="0"/>
                <w:kern w:val="0"/>
                <w:sz w:val="24"/>
                <w:lang w:bidi="ar"/>
              </w:rPr>
              <w:t>-</w:t>
            </w:r>
            <w:r>
              <w:rPr>
                <w:rFonts w:eastAsia="仿宋_GB2312"/>
                <w:snapToGrid w:val="0"/>
                <w:kern w:val="0"/>
                <w:sz w:val="24"/>
                <w:lang w:bidi="ar"/>
              </w:rPr>
              <w:t>2026</w:t>
            </w:r>
          </w:p>
        </w:tc>
        <w:tc>
          <w:tcPr>
            <w:tcW w:w="1365" w:type="dxa"/>
            <w:noWrap w:val="0"/>
            <w:vAlign w:val="center"/>
          </w:tcPr>
          <w:p w14:paraId="6AC4069E">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2000</w:t>
            </w:r>
          </w:p>
        </w:tc>
        <w:tc>
          <w:tcPr>
            <w:tcW w:w="1260" w:type="dxa"/>
            <w:noWrap w:val="0"/>
            <w:vAlign w:val="center"/>
          </w:tcPr>
          <w:p w14:paraId="192BE48D">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县经信局</w:t>
            </w:r>
          </w:p>
        </w:tc>
        <w:tc>
          <w:tcPr>
            <w:tcW w:w="1562" w:type="dxa"/>
            <w:noWrap w:val="0"/>
            <w:vAlign w:val="center"/>
          </w:tcPr>
          <w:p w14:paraId="4FE82252">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温州崇坤印业有限公司</w:t>
            </w:r>
          </w:p>
        </w:tc>
      </w:tr>
      <w:tr w14:paraId="3617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3" w:hRule="atLeast"/>
          <w:jc w:val="center"/>
        </w:trPr>
        <w:tc>
          <w:tcPr>
            <w:tcW w:w="580" w:type="dxa"/>
            <w:noWrap w:val="0"/>
            <w:vAlign w:val="center"/>
          </w:tcPr>
          <w:p w14:paraId="462C6388">
            <w:pPr>
              <w:overflowPunct w:val="0"/>
              <w:adjustRightInd w:val="0"/>
              <w:snapToGrid w:val="0"/>
              <w:jc w:val="center"/>
              <w:rPr>
                <w:rFonts w:eastAsia="仿宋_GB2312"/>
                <w:snapToGrid w:val="0"/>
                <w:kern w:val="0"/>
                <w:sz w:val="24"/>
              </w:rPr>
            </w:pPr>
            <w:r>
              <w:rPr>
                <w:rFonts w:hint="eastAsia" w:eastAsia="仿宋_GB2312"/>
                <w:snapToGrid w:val="0"/>
                <w:kern w:val="0"/>
                <w:sz w:val="24"/>
              </w:rPr>
              <w:t>19</w:t>
            </w:r>
          </w:p>
        </w:tc>
        <w:tc>
          <w:tcPr>
            <w:tcW w:w="1575" w:type="dxa"/>
            <w:noWrap w:val="0"/>
            <w:vAlign w:val="center"/>
          </w:tcPr>
          <w:p w14:paraId="76D73219">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苍南县鑫坤混凝土有限公司厂房改扩建项目</w:t>
            </w:r>
          </w:p>
        </w:tc>
        <w:tc>
          <w:tcPr>
            <w:tcW w:w="7245" w:type="dxa"/>
            <w:noWrap w:val="0"/>
            <w:vAlign w:val="center"/>
          </w:tcPr>
          <w:p w14:paraId="41D28F0D">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项目总用地面积</w:t>
            </w:r>
            <w:r>
              <w:rPr>
                <w:rFonts w:eastAsia="仿宋_GB2312"/>
                <w:snapToGrid w:val="0"/>
                <w:kern w:val="0"/>
                <w:sz w:val="24"/>
                <w:lang w:bidi="ar"/>
              </w:rPr>
              <w:t>16201</w:t>
            </w:r>
            <w:r>
              <w:rPr>
                <w:rFonts w:hint="eastAsia" w:ascii="仿宋_GB2312" w:eastAsia="仿宋_GB2312"/>
                <w:snapToGrid w:val="0"/>
                <w:kern w:val="0"/>
                <w:sz w:val="24"/>
                <w:lang w:bidi="ar"/>
              </w:rPr>
              <w:t>.</w:t>
            </w:r>
            <w:r>
              <w:rPr>
                <w:rFonts w:eastAsia="仿宋_GB2312"/>
                <w:snapToGrid w:val="0"/>
                <w:kern w:val="0"/>
                <w:sz w:val="24"/>
                <w:lang w:bidi="ar"/>
              </w:rPr>
              <w:t>3</w:t>
            </w:r>
            <w:r>
              <w:rPr>
                <w:rFonts w:hint="eastAsia" w:eastAsia="仿宋_GB2312"/>
                <w:snapToGrid w:val="0"/>
                <w:kern w:val="0"/>
                <w:sz w:val="24"/>
                <w:lang w:bidi="ar"/>
              </w:rPr>
              <w:t>平方米（折合约</w:t>
            </w:r>
            <w:r>
              <w:rPr>
                <w:rFonts w:eastAsia="仿宋_GB2312"/>
                <w:snapToGrid w:val="0"/>
                <w:kern w:val="0"/>
                <w:sz w:val="24"/>
                <w:lang w:bidi="ar"/>
              </w:rPr>
              <w:t>24</w:t>
            </w:r>
            <w:r>
              <w:rPr>
                <w:rFonts w:hint="eastAsia" w:ascii="仿宋_GB2312" w:eastAsia="仿宋_GB2312"/>
                <w:snapToGrid w:val="0"/>
                <w:kern w:val="0"/>
                <w:sz w:val="24"/>
                <w:lang w:bidi="ar"/>
              </w:rPr>
              <w:t>.</w:t>
            </w:r>
            <w:r>
              <w:rPr>
                <w:rFonts w:eastAsia="仿宋_GB2312"/>
                <w:snapToGrid w:val="0"/>
                <w:kern w:val="0"/>
                <w:sz w:val="24"/>
                <w:lang w:bidi="ar"/>
              </w:rPr>
              <w:t>31</w:t>
            </w:r>
            <w:r>
              <w:rPr>
                <w:rFonts w:hint="eastAsia" w:eastAsia="仿宋_GB2312"/>
                <w:snapToGrid w:val="0"/>
                <w:kern w:val="0"/>
                <w:sz w:val="24"/>
                <w:lang w:bidi="ar"/>
              </w:rPr>
              <w:t>亩），其中净用地面积</w:t>
            </w:r>
            <w:r>
              <w:rPr>
                <w:rFonts w:eastAsia="仿宋_GB2312"/>
                <w:snapToGrid w:val="0"/>
                <w:kern w:val="0"/>
                <w:sz w:val="24"/>
                <w:lang w:bidi="ar"/>
              </w:rPr>
              <w:t>15949</w:t>
            </w:r>
            <w:r>
              <w:rPr>
                <w:rFonts w:hint="eastAsia" w:ascii="仿宋_GB2312" w:eastAsia="仿宋_GB2312"/>
                <w:snapToGrid w:val="0"/>
                <w:kern w:val="0"/>
                <w:sz w:val="24"/>
                <w:lang w:bidi="ar"/>
              </w:rPr>
              <w:t>.</w:t>
            </w:r>
            <w:r>
              <w:rPr>
                <w:rFonts w:eastAsia="仿宋_GB2312"/>
                <w:snapToGrid w:val="0"/>
                <w:kern w:val="0"/>
                <w:sz w:val="24"/>
                <w:lang w:bidi="ar"/>
              </w:rPr>
              <w:t>69</w:t>
            </w:r>
            <w:r>
              <w:rPr>
                <w:rFonts w:hint="eastAsia" w:eastAsia="仿宋_GB2312"/>
                <w:snapToGrid w:val="0"/>
                <w:kern w:val="0"/>
                <w:sz w:val="24"/>
                <w:lang w:bidi="ar"/>
              </w:rPr>
              <w:t>平方米，本次工程为改扩建工程，在其中</w:t>
            </w:r>
            <w:r>
              <w:rPr>
                <w:rFonts w:eastAsia="仿宋_GB2312"/>
                <w:snapToGrid w:val="0"/>
                <w:kern w:val="0"/>
                <w:sz w:val="24"/>
                <w:lang w:bidi="ar"/>
              </w:rPr>
              <w:t>1#</w:t>
            </w:r>
            <w:r>
              <w:rPr>
                <w:rFonts w:hint="eastAsia" w:eastAsia="仿宋_GB2312"/>
                <w:snapToGrid w:val="0"/>
                <w:kern w:val="0"/>
                <w:sz w:val="24"/>
                <w:lang w:bidi="ar"/>
              </w:rPr>
              <w:t>生产车间东侧扩建</w:t>
            </w:r>
            <w:r>
              <w:rPr>
                <w:rFonts w:eastAsia="仿宋_GB2312"/>
                <w:snapToGrid w:val="0"/>
                <w:kern w:val="0"/>
                <w:sz w:val="24"/>
                <w:lang w:bidi="ar"/>
              </w:rPr>
              <w:t>2#</w:t>
            </w:r>
            <w:r>
              <w:rPr>
                <w:rFonts w:hint="eastAsia" w:eastAsia="仿宋_GB2312"/>
                <w:snapToGrid w:val="0"/>
                <w:kern w:val="0"/>
                <w:sz w:val="24"/>
                <w:lang w:bidi="ar"/>
              </w:rPr>
              <w:t>综合楼，面积</w:t>
            </w:r>
            <w:r>
              <w:rPr>
                <w:rFonts w:eastAsia="仿宋_GB2312"/>
                <w:snapToGrid w:val="0"/>
                <w:kern w:val="0"/>
                <w:sz w:val="24"/>
                <w:lang w:bidi="ar"/>
              </w:rPr>
              <w:t>9937</w:t>
            </w:r>
            <w:r>
              <w:rPr>
                <w:rFonts w:hint="eastAsia" w:ascii="仿宋_GB2312" w:eastAsia="仿宋_GB2312"/>
                <w:snapToGrid w:val="0"/>
                <w:kern w:val="0"/>
                <w:sz w:val="24"/>
                <w:lang w:bidi="ar"/>
              </w:rPr>
              <w:t>.</w:t>
            </w:r>
            <w:r>
              <w:rPr>
                <w:rFonts w:eastAsia="仿宋_GB2312"/>
                <w:snapToGrid w:val="0"/>
                <w:kern w:val="0"/>
                <w:sz w:val="24"/>
                <w:lang w:bidi="ar"/>
              </w:rPr>
              <w:t>39</w:t>
            </w:r>
            <w:r>
              <w:rPr>
                <w:rFonts w:hint="eastAsia" w:eastAsia="仿宋_GB2312"/>
                <w:snapToGrid w:val="0"/>
                <w:kern w:val="0"/>
                <w:sz w:val="24"/>
                <w:lang w:bidi="ar"/>
              </w:rPr>
              <w:t>千方米，在</w:t>
            </w:r>
            <w:r>
              <w:rPr>
                <w:rFonts w:eastAsia="仿宋_GB2312"/>
                <w:snapToGrid w:val="0"/>
                <w:kern w:val="0"/>
                <w:sz w:val="24"/>
                <w:lang w:bidi="ar"/>
              </w:rPr>
              <w:t>1#</w:t>
            </w:r>
            <w:r>
              <w:rPr>
                <w:rFonts w:hint="eastAsia" w:eastAsia="仿宋_GB2312"/>
                <w:snapToGrid w:val="0"/>
                <w:kern w:val="0"/>
                <w:sz w:val="24"/>
                <w:lang w:bidi="ar"/>
              </w:rPr>
              <w:t>生产车间南侧扩建门卫室，面积</w:t>
            </w:r>
            <w:r>
              <w:rPr>
                <w:rFonts w:eastAsia="仿宋_GB2312"/>
                <w:snapToGrid w:val="0"/>
                <w:kern w:val="0"/>
                <w:sz w:val="24"/>
                <w:lang w:bidi="ar"/>
              </w:rPr>
              <w:t>30</w:t>
            </w:r>
            <w:r>
              <w:rPr>
                <w:rFonts w:hint="eastAsia" w:eastAsia="仿宋_GB2312"/>
                <w:snapToGrid w:val="0"/>
                <w:kern w:val="0"/>
                <w:sz w:val="24"/>
                <w:lang w:bidi="ar"/>
              </w:rPr>
              <w:t>平方米。</w:t>
            </w:r>
          </w:p>
        </w:tc>
        <w:tc>
          <w:tcPr>
            <w:tcW w:w="1155" w:type="dxa"/>
            <w:noWrap w:val="0"/>
            <w:vAlign w:val="center"/>
          </w:tcPr>
          <w:p w14:paraId="0B54ACEB">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2024</w:t>
            </w:r>
            <w:r>
              <w:rPr>
                <w:rFonts w:hint="eastAsia" w:ascii="仿宋_GB2312" w:eastAsia="仿宋_GB2312"/>
                <w:snapToGrid w:val="0"/>
                <w:kern w:val="0"/>
                <w:sz w:val="24"/>
                <w:lang w:bidi="ar"/>
              </w:rPr>
              <w:t>-</w:t>
            </w:r>
            <w:r>
              <w:rPr>
                <w:rFonts w:eastAsia="仿宋_GB2312"/>
                <w:snapToGrid w:val="0"/>
                <w:kern w:val="0"/>
                <w:sz w:val="24"/>
                <w:lang w:bidi="ar"/>
              </w:rPr>
              <w:t>2025</w:t>
            </w:r>
          </w:p>
        </w:tc>
        <w:tc>
          <w:tcPr>
            <w:tcW w:w="1365" w:type="dxa"/>
            <w:noWrap w:val="0"/>
            <w:vAlign w:val="center"/>
          </w:tcPr>
          <w:p w14:paraId="6E68BEA5">
            <w:pPr>
              <w:overflowPunct w:val="0"/>
              <w:adjustRightInd w:val="0"/>
              <w:snapToGrid w:val="0"/>
              <w:jc w:val="center"/>
              <w:rPr>
                <w:rFonts w:eastAsia="仿宋_GB2312"/>
                <w:snapToGrid w:val="0"/>
                <w:kern w:val="0"/>
                <w:sz w:val="24"/>
                <w:lang w:bidi="ar"/>
              </w:rPr>
            </w:pPr>
            <w:r>
              <w:rPr>
                <w:rFonts w:eastAsia="仿宋_GB2312"/>
                <w:snapToGrid w:val="0"/>
                <w:kern w:val="0"/>
                <w:sz w:val="24"/>
                <w:lang w:bidi="ar"/>
              </w:rPr>
              <w:t>3000</w:t>
            </w:r>
          </w:p>
        </w:tc>
        <w:tc>
          <w:tcPr>
            <w:tcW w:w="1260" w:type="dxa"/>
            <w:noWrap w:val="0"/>
            <w:vAlign w:val="center"/>
          </w:tcPr>
          <w:p w14:paraId="15195C4F">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县经信局</w:t>
            </w:r>
          </w:p>
        </w:tc>
        <w:tc>
          <w:tcPr>
            <w:tcW w:w="1562" w:type="dxa"/>
            <w:noWrap w:val="0"/>
            <w:vAlign w:val="center"/>
          </w:tcPr>
          <w:p w14:paraId="2F347D3A">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苍南县鑫坤混凝土有限公司</w:t>
            </w:r>
          </w:p>
        </w:tc>
      </w:tr>
      <w:tr w14:paraId="6880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2F787AE4">
            <w:pPr>
              <w:overflowPunct w:val="0"/>
              <w:adjustRightInd w:val="0"/>
              <w:snapToGrid w:val="0"/>
              <w:jc w:val="center"/>
              <w:rPr>
                <w:rFonts w:eastAsia="仿宋_GB2312"/>
                <w:snapToGrid w:val="0"/>
                <w:kern w:val="0"/>
                <w:sz w:val="24"/>
              </w:rPr>
            </w:pPr>
            <w:r>
              <w:rPr>
                <w:rFonts w:hint="eastAsia" w:eastAsia="仿宋_GB2312"/>
                <w:snapToGrid w:val="0"/>
                <w:kern w:val="0"/>
                <w:sz w:val="24"/>
              </w:rPr>
              <w:t>20</w:t>
            </w:r>
          </w:p>
        </w:tc>
        <w:tc>
          <w:tcPr>
            <w:tcW w:w="1575" w:type="dxa"/>
            <w:noWrap w:val="0"/>
            <w:vAlign w:val="center"/>
          </w:tcPr>
          <w:p w14:paraId="78142389">
            <w:pPr>
              <w:overflowPunct w:val="0"/>
              <w:adjustRightInd w:val="0"/>
              <w:snapToGrid w:val="0"/>
              <w:jc w:val="left"/>
              <w:rPr>
                <w:rFonts w:eastAsia="仿宋_GB2312"/>
                <w:snapToGrid w:val="0"/>
                <w:kern w:val="0"/>
                <w:sz w:val="24"/>
                <w:lang w:bidi="ar"/>
              </w:rPr>
            </w:pPr>
            <w:r>
              <w:rPr>
                <w:rFonts w:hint="eastAsia" w:eastAsia="仿宋_GB2312"/>
                <w:snapToGrid w:val="0"/>
                <w:kern w:val="0"/>
                <w:sz w:val="24"/>
                <w:lang w:bidi="ar"/>
              </w:rPr>
              <w:t>苍南县湿垃圾处置项目</w:t>
            </w:r>
          </w:p>
        </w:tc>
        <w:tc>
          <w:tcPr>
            <w:tcW w:w="7245" w:type="dxa"/>
            <w:noWrap w:val="0"/>
            <w:vAlign w:val="center"/>
          </w:tcPr>
          <w:p w14:paraId="1878A1D9">
            <w:pPr>
              <w:overflowPunct w:val="0"/>
              <w:adjustRightInd w:val="0"/>
              <w:snapToGrid w:val="0"/>
              <w:rPr>
                <w:rFonts w:eastAsia="仿宋_GB2312"/>
                <w:snapToGrid w:val="0"/>
                <w:spacing w:val="-4"/>
                <w:kern w:val="0"/>
                <w:sz w:val="24"/>
                <w:lang w:bidi="ar"/>
              </w:rPr>
            </w:pPr>
            <w:r>
              <w:rPr>
                <w:rFonts w:hint="eastAsia" w:eastAsia="仿宋_GB2312"/>
                <w:snapToGrid w:val="0"/>
                <w:spacing w:val="-4"/>
                <w:kern w:val="0"/>
                <w:sz w:val="24"/>
                <w:lang w:bidi="ar"/>
              </w:rPr>
              <w:t>根据调研情况在县域范围内选择合适的乡镇及地点共谋划18个湿垃圾处理点位（各点位日处理量在0</w:t>
            </w:r>
            <w:r>
              <w:rPr>
                <w:rFonts w:hint="eastAsia" w:ascii="仿宋_GB2312" w:eastAsia="仿宋_GB2312"/>
                <w:snapToGrid w:val="0"/>
                <w:spacing w:val="-4"/>
                <w:kern w:val="0"/>
                <w:sz w:val="24"/>
                <w:lang w:bidi="ar"/>
              </w:rPr>
              <w:t>.</w:t>
            </w:r>
            <w:r>
              <w:rPr>
                <w:rFonts w:hint="eastAsia" w:eastAsia="仿宋_GB2312"/>
                <w:snapToGrid w:val="0"/>
                <w:spacing w:val="-4"/>
                <w:kern w:val="0"/>
                <w:sz w:val="24"/>
                <w:lang w:bidi="ar"/>
              </w:rPr>
              <w:t>1吨至100吨不等，规划总处理量252吨），其中包含1个大型集中处理站、11个中型分布式处理站、6个小型无废细胞，形成1+X（11）+N（6）的集中分散处理模式，助力苍南无废城乡建设，进而取得良好的社会效益、经济效益和环境效益。</w:t>
            </w:r>
          </w:p>
        </w:tc>
        <w:tc>
          <w:tcPr>
            <w:tcW w:w="1155" w:type="dxa"/>
            <w:noWrap w:val="0"/>
            <w:vAlign w:val="center"/>
          </w:tcPr>
          <w:p w14:paraId="0A560FDA">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2025</w:t>
            </w:r>
            <w:r>
              <w:rPr>
                <w:rFonts w:hint="eastAsia" w:ascii="仿宋_GB2312" w:eastAsia="仿宋_GB2312"/>
                <w:snapToGrid w:val="0"/>
                <w:kern w:val="0"/>
                <w:sz w:val="24"/>
                <w:lang w:bidi="ar"/>
              </w:rPr>
              <w:t>-</w:t>
            </w:r>
            <w:r>
              <w:rPr>
                <w:rFonts w:hint="eastAsia" w:eastAsia="仿宋_GB2312"/>
                <w:snapToGrid w:val="0"/>
                <w:kern w:val="0"/>
                <w:sz w:val="24"/>
                <w:lang w:bidi="ar"/>
              </w:rPr>
              <w:t>2028</w:t>
            </w:r>
          </w:p>
        </w:tc>
        <w:tc>
          <w:tcPr>
            <w:tcW w:w="1365" w:type="dxa"/>
            <w:noWrap w:val="0"/>
            <w:vAlign w:val="center"/>
          </w:tcPr>
          <w:p w14:paraId="1B0F3119">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19000</w:t>
            </w:r>
          </w:p>
        </w:tc>
        <w:tc>
          <w:tcPr>
            <w:tcW w:w="1260" w:type="dxa"/>
            <w:noWrap w:val="0"/>
            <w:vAlign w:val="center"/>
          </w:tcPr>
          <w:p w14:paraId="5F594EAF">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县综合行政执法局</w:t>
            </w:r>
          </w:p>
        </w:tc>
        <w:tc>
          <w:tcPr>
            <w:tcW w:w="1562" w:type="dxa"/>
            <w:noWrap w:val="0"/>
            <w:vAlign w:val="center"/>
          </w:tcPr>
          <w:p w14:paraId="14E1E80E">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县城投集团</w:t>
            </w:r>
          </w:p>
        </w:tc>
      </w:tr>
      <w:tr w14:paraId="7E9E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06497D65">
            <w:pPr>
              <w:overflowPunct w:val="0"/>
              <w:adjustRightInd w:val="0"/>
              <w:snapToGrid w:val="0"/>
              <w:jc w:val="center"/>
              <w:rPr>
                <w:rFonts w:eastAsia="仿宋_GB2312"/>
                <w:snapToGrid w:val="0"/>
                <w:kern w:val="0"/>
                <w:sz w:val="24"/>
              </w:rPr>
            </w:pPr>
            <w:r>
              <w:rPr>
                <w:rFonts w:hint="eastAsia" w:eastAsia="仿宋_GB2312"/>
                <w:snapToGrid w:val="0"/>
                <w:kern w:val="0"/>
                <w:sz w:val="24"/>
              </w:rPr>
              <w:t>21</w:t>
            </w:r>
          </w:p>
        </w:tc>
        <w:tc>
          <w:tcPr>
            <w:tcW w:w="1575" w:type="dxa"/>
            <w:noWrap w:val="0"/>
            <w:vAlign w:val="center"/>
          </w:tcPr>
          <w:p w14:paraId="68EAE822">
            <w:pPr>
              <w:overflowPunct w:val="0"/>
              <w:adjustRightInd w:val="0"/>
              <w:snapToGrid w:val="0"/>
              <w:jc w:val="left"/>
              <w:rPr>
                <w:rFonts w:eastAsia="仿宋_GB2312"/>
                <w:snapToGrid w:val="0"/>
                <w:kern w:val="0"/>
                <w:sz w:val="24"/>
                <w:lang w:bidi="ar"/>
              </w:rPr>
            </w:pPr>
            <w:r>
              <w:rPr>
                <w:rFonts w:hint="eastAsia" w:eastAsia="仿宋_GB2312"/>
                <w:snapToGrid w:val="0"/>
                <w:kern w:val="0"/>
                <w:sz w:val="24"/>
                <w:lang w:bidi="ar"/>
              </w:rPr>
              <w:t>苍南县绿色循环经济产业园</w:t>
            </w:r>
          </w:p>
        </w:tc>
        <w:tc>
          <w:tcPr>
            <w:tcW w:w="7245" w:type="dxa"/>
            <w:noWrap w:val="0"/>
            <w:vAlign w:val="center"/>
          </w:tcPr>
          <w:p w14:paraId="3A0AB6EB">
            <w:pPr>
              <w:overflowPunct w:val="0"/>
              <w:adjustRightInd w:val="0"/>
              <w:snapToGrid w:val="0"/>
              <w:rPr>
                <w:rFonts w:eastAsia="仿宋_GB2312"/>
                <w:snapToGrid w:val="0"/>
                <w:kern w:val="0"/>
                <w:sz w:val="24"/>
                <w:lang w:bidi="ar"/>
              </w:rPr>
            </w:pPr>
            <w:r>
              <w:rPr>
                <w:rFonts w:hint="eastAsia" w:eastAsia="仿宋_GB2312"/>
                <w:snapToGrid w:val="0"/>
                <w:kern w:val="0"/>
                <w:sz w:val="24"/>
                <w:lang w:bidi="ar"/>
              </w:rPr>
              <w:t>项目用地面积约74239平方米（约111</w:t>
            </w:r>
            <w:r>
              <w:rPr>
                <w:rFonts w:hint="eastAsia" w:ascii="仿宋_GB2312" w:eastAsia="仿宋_GB2312"/>
                <w:snapToGrid w:val="0"/>
                <w:kern w:val="0"/>
                <w:sz w:val="24"/>
                <w:lang w:bidi="ar"/>
              </w:rPr>
              <w:t>.</w:t>
            </w:r>
            <w:r>
              <w:rPr>
                <w:rFonts w:hint="eastAsia" w:eastAsia="仿宋_GB2312"/>
                <w:snapToGrid w:val="0"/>
                <w:kern w:val="0"/>
                <w:sz w:val="24"/>
                <w:lang w:bidi="ar"/>
              </w:rPr>
              <w:t>36亩），总建筑面积约49100平方米，建设内容包括渣土科技项目、建筑泥浆固化项目、一般工业固废、危废收运中心、再生资源中转站项目、可再生资源 绿色分拣中心项目等五个子项目。</w:t>
            </w:r>
          </w:p>
        </w:tc>
        <w:tc>
          <w:tcPr>
            <w:tcW w:w="1155" w:type="dxa"/>
            <w:noWrap w:val="0"/>
            <w:vAlign w:val="center"/>
          </w:tcPr>
          <w:p w14:paraId="7945F7D0">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2026</w:t>
            </w:r>
            <w:r>
              <w:rPr>
                <w:rFonts w:hint="eastAsia" w:ascii="仿宋_GB2312" w:eastAsia="仿宋_GB2312"/>
                <w:snapToGrid w:val="0"/>
                <w:kern w:val="0"/>
                <w:sz w:val="24"/>
                <w:lang w:bidi="ar"/>
              </w:rPr>
              <w:t>-</w:t>
            </w:r>
            <w:r>
              <w:rPr>
                <w:rFonts w:hint="eastAsia" w:eastAsia="仿宋_GB2312"/>
                <w:snapToGrid w:val="0"/>
                <w:kern w:val="0"/>
                <w:sz w:val="24"/>
                <w:lang w:bidi="ar"/>
              </w:rPr>
              <w:t>2030</w:t>
            </w:r>
          </w:p>
        </w:tc>
        <w:tc>
          <w:tcPr>
            <w:tcW w:w="1365" w:type="dxa"/>
            <w:noWrap w:val="0"/>
            <w:vAlign w:val="center"/>
          </w:tcPr>
          <w:p w14:paraId="03A5169D">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35100</w:t>
            </w:r>
          </w:p>
        </w:tc>
        <w:tc>
          <w:tcPr>
            <w:tcW w:w="1260" w:type="dxa"/>
            <w:noWrap w:val="0"/>
            <w:vAlign w:val="center"/>
          </w:tcPr>
          <w:p w14:paraId="7C57FD2A">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县综合行政执法局</w:t>
            </w:r>
          </w:p>
        </w:tc>
        <w:tc>
          <w:tcPr>
            <w:tcW w:w="1562" w:type="dxa"/>
            <w:noWrap w:val="0"/>
            <w:vAlign w:val="center"/>
          </w:tcPr>
          <w:p w14:paraId="307A46D8">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县城投集团</w:t>
            </w:r>
          </w:p>
        </w:tc>
      </w:tr>
      <w:tr w14:paraId="3C5E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1920" w:type="dxa"/>
            <w:gridSpan w:val="5"/>
            <w:noWrap w:val="0"/>
            <w:vAlign w:val="center"/>
          </w:tcPr>
          <w:p w14:paraId="41ECFE4B">
            <w:pPr>
              <w:overflowPunct w:val="0"/>
              <w:adjustRightInd w:val="0"/>
              <w:snapToGrid w:val="0"/>
              <w:rPr>
                <w:rFonts w:eastAsia="仿宋_GB2312"/>
                <w:snapToGrid w:val="0"/>
                <w:kern w:val="0"/>
                <w:sz w:val="24"/>
                <w:lang w:bidi="ar"/>
              </w:rPr>
            </w:pPr>
            <w:r>
              <w:rPr>
                <w:rFonts w:hint="eastAsia" w:eastAsia="仿宋_GB2312"/>
                <w:b/>
                <w:snapToGrid w:val="0"/>
                <w:kern w:val="0"/>
                <w:sz w:val="24"/>
              </w:rPr>
              <w:t>（五）多维协同机制体制创新工程</w:t>
            </w:r>
          </w:p>
        </w:tc>
        <w:tc>
          <w:tcPr>
            <w:tcW w:w="1260" w:type="dxa"/>
            <w:noWrap w:val="0"/>
            <w:vAlign w:val="center"/>
          </w:tcPr>
          <w:p w14:paraId="2C252316">
            <w:pPr>
              <w:overflowPunct w:val="0"/>
              <w:adjustRightInd w:val="0"/>
              <w:snapToGrid w:val="0"/>
              <w:rPr>
                <w:rFonts w:eastAsia="仿宋_GB2312"/>
                <w:b/>
                <w:snapToGrid w:val="0"/>
                <w:kern w:val="0"/>
                <w:sz w:val="24"/>
              </w:rPr>
            </w:pPr>
          </w:p>
        </w:tc>
        <w:tc>
          <w:tcPr>
            <w:tcW w:w="1562" w:type="dxa"/>
            <w:noWrap w:val="0"/>
            <w:vAlign w:val="center"/>
          </w:tcPr>
          <w:p w14:paraId="174CA2AA">
            <w:pPr>
              <w:overflowPunct w:val="0"/>
              <w:adjustRightInd w:val="0"/>
              <w:snapToGrid w:val="0"/>
              <w:rPr>
                <w:rFonts w:eastAsia="仿宋_GB2312"/>
                <w:b/>
                <w:snapToGrid w:val="0"/>
                <w:kern w:val="0"/>
                <w:sz w:val="24"/>
              </w:rPr>
            </w:pPr>
          </w:p>
        </w:tc>
      </w:tr>
      <w:tr w14:paraId="3551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7BF1BFE5">
            <w:pPr>
              <w:overflowPunct w:val="0"/>
              <w:adjustRightInd w:val="0"/>
              <w:snapToGrid w:val="0"/>
              <w:jc w:val="center"/>
              <w:rPr>
                <w:rFonts w:eastAsia="仿宋_GB2312"/>
                <w:snapToGrid w:val="0"/>
                <w:kern w:val="0"/>
                <w:sz w:val="24"/>
              </w:rPr>
            </w:pPr>
            <w:r>
              <w:rPr>
                <w:rFonts w:eastAsia="仿宋_GB2312"/>
                <w:snapToGrid w:val="0"/>
                <w:kern w:val="0"/>
                <w:sz w:val="24"/>
              </w:rPr>
              <w:t>1</w:t>
            </w:r>
          </w:p>
        </w:tc>
        <w:tc>
          <w:tcPr>
            <w:tcW w:w="1575" w:type="dxa"/>
            <w:noWrap w:val="0"/>
            <w:vAlign w:val="center"/>
          </w:tcPr>
          <w:p w14:paraId="396BC61D">
            <w:pPr>
              <w:overflowPunct w:val="0"/>
              <w:adjustRightInd w:val="0"/>
              <w:snapToGrid w:val="0"/>
              <w:jc w:val="center"/>
              <w:rPr>
                <w:rFonts w:eastAsia="仿宋_GB2312"/>
                <w:snapToGrid w:val="0"/>
                <w:kern w:val="0"/>
                <w:sz w:val="24"/>
              </w:rPr>
            </w:pPr>
            <w:r>
              <w:rPr>
                <w:rFonts w:hint="eastAsia" w:eastAsia="仿宋_GB2312"/>
                <w:snapToGrid w:val="0"/>
                <w:kern w:val="0"/>
                <w:sz w:val="24"/>
              </w:rPr>
              <w:t>苍南二维码和碳足迹创新中心</w:t>
            </w:r>
          </w:p>
        </w:tc>
        <w:tc>
          <w:tcPr>
            <w:tcW w:w="7245" w:type="dxa"/>
            <w:noWrap w:val="0"/>
            <w:vAlign w:val="center"/>
          </w:tcPr>
          <w:p w14:paraId="0A1EC864">
            <w:pPr>
              <w:overflowPunct w:val="0"/>
              <w:adjustRightInd w:val="0"/>
              <w:snapToGrid w:val="0"/>
              <w:rPr>
                <w:rFonts w:eastAsia="仿宋_GB2312"/>
                <w:snapToGrid w:val="0"/>
                <w:kern w:val="0"/>
                <w:sz w:val="24"/>
              </w:rPr>
            </w:pPr>
            <w:r>
              <w:rPr>
                <w:rFonts w:hint="eastAsia" w:eastAsia="仿宋_GB2312"/>
                <w:snapToGrid w:val="0"/>
                <w:kern w:val="0"/>
                <w:sz w:val="24"/>
              </w:rPr>
              <w:t>项目地块面积</w:t>
            </w:r>
            <w:r>
              <w:rPr>
                <w:rFonts w:eastAsia="仿宋_GB2312"/>
                <w:snapToGrid w:val="0"/>
                <w:kern w:val="0"/>
                <w:sz w:val="24"/>
              </w:rPr>
              <w:t>98</w:t>
            </w:r>
            <w:r>
              <w:rPr>
                <w:rFonts w:hint="eastAsia" w:ascii="仿宋_GB2312" w:eastAsia="仿宋_GB2312"/>
                <w:snapToGrid w:val="0"/>
                <w:kern w:val="0"/>
                <w:sz w:val="24"/>
              </w:rPr>
              <w:t>.</w:t>
            </w:r>
            <w:r>
              <w:rPr>
                <w:rFonts w:eastAsia="仿宋_GB2312"/>
                <w:snapToGrid w:val="0"/>
                <w:kern w:val="0"/>
                <w:sz w:val="24"/>
              </w:rPr>
              <w:t>26</w:t>
            </w:r>
            <w:r>
              <w:rPr>
                <w:rFonts w:hint="eastAsia" w:eastAsia="仿宋_GB2312"/>
                <w:snapToGrid w:val="0"/>
                <w:kern w:val="0"/>
                <w:sz w:val="24"/>
              </w:rPr>
              <w:t>亩，新建建筑面积</w:t>
            </w:r>
            <w:r>
              <w:rPr>
                <w:rFonts w:eastAsia="仿宋_GB2312"/>
                <w:snapToGrid w:val="0"/>
                <w:kern w:val="0"/>
                <w:sz w:val="24"/>
              </w:rPr>
              <w:t>15</w:t>
            </w:r>
            <w:r>
              <w:rPr>
                <w:rFonts w:hint="eastAsia" w:ascii="仿宋_GB2312" w:eastAsia="仿宋_GB2312"/>
                <w:snapToGrid w:val="0"/>
                <w:kern w:val="0"/>
                <w:sz w:val="24"/>
              </w:rPr>
              <w:t>.</w:t>
            </w:r>
            <w:r>
              <w:rPr>
                <w:rFonts w:eastAsia="仿宋_GB2312"/>
                <w:snapToGrid w:val="0"/>
                <w:kern w:val="0"/>
                <w:sz w:val="24"/>
              </w:rPr>
              <w:t>72</w:t>
            </w:r>
            <w:r>
              <w:rPr>
                <w:rFonts w:hint="eastAsia" w:eastAsia="仿宋_GB2312"/>
                <w:snapToGrid w:val="0"/>
                <w:kern w:val="0"/>
                <w:sz w:val="24"/>
              </w:rPr>
              <w:t>万平方米，项目投资建设二维码和碳足迹研究院等平台，与白马湖实验室、温州大学等科研院校合作，开展</w:t>
            </w:r>
            <w:r>
              <w:rPr>
                <w:rFonts w:eastAsia="仿宋_GB2312"/>
                <w:snapToGrid w:val="0"/>
                <w:kern w:val="0"/>
                <w:sz w:val="24"/>
              </w:rPr>
              <w:t>GM2D</w:t>
            </w:r>
            <w:r>
              <w:rPr>
                <w:rFonts w:hint="eastAsia" w:eastAsia="仿宋_GB2312"/>
                <w:snapToGrid w:val="0"/>
                <w:kern w:val="0"/>
                <w:sz w:val="24"/>
              </w:rPr>
              <w:t>、碳足迹和</w:t>
            </w:r>
            <w:r>
              <w:rPr>
                <w:rFonts w:eastAsia="仿宋_GB2312"/>
                <w:snapToGrid w:val="0"/>
                <w:kern w:val="0"/>
                <w:sz w:val="24"/>
              </w:rPr>
              <w:t>RFID</w:t>
            </w:r>
            <w:r>
              <w:rPr>
                <w:rFonts w:hint="eastAsia" w:eastAsia="仿宋_GB2312"/>
                <w:snapToGrid w:val="0"/>
                <w:kern w:val="0"/>
                <w:sz w:val="24"/>
              </w:rPr>
              <w:t>射频技术、高性能导电材料等系列研发、实施产品碳足迹评价工作，建设商品生命周期碳足迹</w:t>
            </w:r>
            <w:r>
              <w:rPr>
                <w:rFonts w:eastAsia="仿宋_GB2312"/>
                <w:snapToGrid w:val="0"/>
                <w:kern w:val="0"/>
                <w:sz w:val="24"/>
              </w:rPr>
              <w:t>SAAS</w:t>
            </w:r>
            <w:r>
              <w:rPr>
                <w:rFonts w:hint="eastAsia" w:eastAsia="仿宋_GB2312"/>
                <w:snapToGrid w:val="0"/>
                <w:kern w:val="0"/>
                <w:sz w:val="24"/>
              </w:rPr>
              <w:t>平台，完成仪器仪表、再生纺织等产品碳足迹核算，构建产品碳足迹核算方法和数学模型，制定</w:t>
            </w:r>
            <w:r>
              <w:rPr>
                <w:rFonts w:eastAsia="仿宋_GB2312"/>
                <w:snapToGrid w:val="0"/>
                <w:kern w:val="0"/>
                <w:sz w:val="24"/>
              </w:rPr>
              <w:t>GM2D</w:t>
            </w:r>
            <w:r>
              <w:rPr>
                <w:rFonts w:hint="eastAsia" w:eastAsia="仿宋_GB2312"/>
                <w:snapToGrid w:val="0"/>
                <w:kern w:val="0"/>
                <w:sz w:val="24"/>
              </w:rPr>
              <w:t>碳足迹用码标准规范及</w:t>
            </w:r>
            <w:r>
              <w:rPr>
                <w:rFonts w:eastAsia="仿宋_GB2312"/>
                <w:snapToGrid w:val="0"/>
                <w:kern w:val="0"/>
                <w:sz w:val="24"/>
              </w:rPr>
              <w:t>GM2D</w:t>
            </w:r>
            <w:r>
              <w:rPr>
                <w:rFonts w:hint="eastAsia" w:eastAsia="仿宋_GB2312"/>
                <w:snapToGrid w:val="0"/>
                <w:kern w:val="0"/>
                <w:sz w:val="24"/>
              </w:rPr>
              <w:t>产品碳足迹方法体系，实现成果转化。</w:t>
            </w:r>
          </w:p>
        </w:tc>
        <w:tc>
          <w:tcPr>
            <w:tcW w:w="1155" w:type="dxa"/>
            <w:noWrap w:val="0"/>
            <w:vAlign w:val="center"/>
          </w:tcPr>
          <w:p w14:paraId="2E77C860">
            <w:pPr>
              <w:overflowPunct w:val="0"/>
              <w:adjustRightInd w:val="0"/>
              <w:snapToGrid w:val="0"/>
              <w:jc w:val="center"/>
              <w:rPr>
                <w:rFonts w:eastAsia="仿宋_GB2312"/>
                <w:snapToGrid w:val="0"/>
                <w:kern w:val="0"/>
                <w:sz w:val="24"/>
              </w:rPr>
            </w:pPr>
            <w:r>
              <w:rPr>
                <w:rFonts w:eastAsia="仿宋_GB2312"/>
                <w:snapToGrid w:val="0"/>
                <w:kern w:val="0"/>
                <w:sz w:val="24"/>
              </w:rPr>
              <w:t>2024</w:t>
            </w:r>
            <w:r>
              <w:rPr>
                <w:rFonts w:hint="eastAsia" w:ascii="仿宋_GB2312" w:eastAsia="仿宋_GB2312"/>
                <w:snapToGrid w:val="0"/>
                <w:kern w:val="0"/>
                <w:sz w:val="24"/>
              </w:rPr>
              <w:t>-</w:t>
            </w:r>
            <w:r>
              <w:rPr>
                <w:rFonts w:eastAsia="仿宋_GB2312"/>
                <w:snapToGrid w:val="0"/>
                <w:kern w:val="0"/>
                <w:sz w:val="24"/>
              </w:rPr>
              <w:t>2027</w:t>
            </w:r>
          </w:p>
        </w:tc>
        <w:tc>
          <w:tcPr>
            <w:tcW w:w="1365" w:type="dxa"/>
            <w:noWrap w:val="0"/>
            <w:vAlign w:val="center"/>
          </w:tcPr>
          <w:p w14:paraId="6B80EC13">
            <w:pPr>
              <w:overflowPunct w:val="0"/>
              <w:adjustRightInd w:val="0"/>
              <w:snapToGrid w:val="0"/>
              <w:jc w:val="center"/>
              <w:rPr>
                <w:rFonts w:eastAsia="仿宋_GB2312"/>
                <w:snapToGrid w:val="0"/>
                <w:kern w:val="0"/>
                <w:sz w:val="24"/>
              </w:rPr>
            </w:pPr>
            <w:r>
              <w:rPr>
                <w:rFonts w:eastAsia="仿宋_GB2312"/>
                <w:snapToGrid w:val="0"/>
                <w:kern w:val="0"/>
                <w:sz w:val="24"/>
              </w:rPr>
              <w:t>35000</w:t>
            </w:r>
          </w:p>
        </w:tc>
        <w:tc>
          <w:tcPr>
            <w:tcW w:w="1260" w:type="dxa"/>
            <w:noWrap w:val="0"/>
            <w:vAlign w:val="center"/>
          </w:tcPr>
          <w:p w14:paraId="0BE701A5">
            <w:pPr>
              <w:overflowPunct w:val="0"/>
              <w:adjustRightInd w:val="0"/>
              <w:snapToGrid w:val="0"/>
              <w:jc w:val="center"/>
              <w:rPr>
                <w:rFonts w:eastAsia="仿宋_GB2312"/>
                <w:snapToGrid w:val="0"/>
                <w:kern w:val="0"/>
                <w:sz w:val="24"/>
              </w:rPr>
            </w:pPr>
            <w:r>
              <w:rPr>
                <w:rFonts w:hint="eastAsia" w:eastAsia="仿宋_GB2312"/>
                <w:snapToGrid w:val="0"/>
                <w:kern w:val="0"/>
                <w:sz w:val="24"/>
                <w:lang w:bidi="ar"/>
              </w:rPr>
              <w:t>县经信局</w:t>
            </w:r>
          </w:p>
        </w:tc>
        <w:tc>
          <w:tcPr>
            <w:tcW w:w="1562" w:type="dxa"/>
            <w:noWrap w:val="0"/>
            <w:vAlign w:val="center"/>
          </w:tcPr>
          <w:p w14:paraId="21EBF394">
            <w:pPr>
              <w:overflowPunct w:val="0"/>
              <w:adjustRightInd w:val="0"/>
              <w:snapToGrid w:val="0"/>
              <w:jc w:val="center"/>
              <w:rPr>
                <w:rFonts w:eastAsia="仿宋_GB2312"/>
                <w:snapToGrid w:val="0"/>
                <w:kern w:val="0"/>
                <w:sz w:val="24"/>
              </w:rPr>
            </w:pPr>
            <w:r>
              <w:rPr>
                <w:rFonts w:hint="eastAsia" w:eastAsia="仿宋_GB2312"/>
                <w:snapToGrid w:val="0"/>
                <w:kern w:val="0"/>
                <w:sz w:val="24"/>
              </w:rPr>
              <w:t>浙江码尚科技股份有限公司</w:t>
            </w:r>
          </w:p>
          <w:p w14:paraId="3376E5ED">
            <w:pPr>
              <w:overflowPunct w:val="0"/>
              <w:adjustRightInd w:val="0"/>
              <w:snapToGrid w:val="0"/>
              <w:jc w:val="center"/>
              <w:rPr>
                <w:rFonts w:eastAsia="仿宋_GB2312"/>
                <w:snapToGrid w:val="0"/>
                <w:kern w:val="0"/>
                <w:sz w:val="24"/>
              </w:rPr>
            </w:pPr>
          </w:p>
        </w:tc>
      </w:tr>
      <w:tr w14:paraId="4F12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2625AE96">
            <w:pPr>
              <w:overflowPunct w:val="0"/>
              <w:adjustRightInd w:val="0"/>
              <w:snapToGrid w:val="0"/>
              <w:jc w:val="center"/>
              <w:rPr>
                <w:rFonts w:eastAsia="仿宋_GB2312"/>
                <w:snapToGrid w:val="0"/>
                <w:kern w:val="0"/>
                <w:sz w:val="24"/>
              </w:rPr>
            </w:pPr>
            <w:r>
              <w:rPr>
                <w:rFonts w:hint="eastAsia" w:eastAsia="仿宋_GB2312"/>
                <w:snapToGrid w:val="0"/>
                <w:kern w:val="0"/>
                <w:sz w:val="24"/>
              </w:rPr>
              <w:t>2</w:t>
            </w:r>
          </w:p>
        </w:tc>
        <w:tc>
          <w:tcPr>
            <w:tcW w:w="1575" w:type="dxa"/>
            <w:noWrap w:val="0"/>
            <w:vAlign w:val="center"/>
          </w:tcPr>
          <w:p w14:paraId="27307CED">
            <w:pPr>
              <w:overflowPunct w:val="0"/>
              <w:adjustRightInd w:val="0"/>
              <w:snapToGrid w:val="0"/>
              <w:jc w:val="center"/>
              <w:rPr>
                <w:rFonts w:eastAsia="仿宋_GB2312"/>
                <w:snapToGrid w:val="0"/>
                <w:kern w:val="0"/>
                <w:sz w:val="24"/>
              </w:rPr>
            </w:pPr>
            <w:r>
              <w:rPr>
                <w:rFonts w:hint="eastAsia" w:eastAsia="仿宋_GB2312"/>
                <w:snapToGrid w:val="0"/>
                <w:kern w:val="0"/>
                <w:sz w:val="24"/>
              </w:rPr>
              <w:t>苍南县公共机构能源托管服务项目</w:t>
            </w:r>
          </w:p>
        </w:tc>
        <w:tc>
          <w:tcPr>
            <w:tcW w:w="7245" w:type="dxa"/>
            <w:noWrap w:val="0"/>
            <w:vAlign w:val="center"/>
          </w:tcPr>
          <w:p w14:paraId="76B20FB7">
            <w:pPr>
              <w:overflowPunct w:val="0"/>
              <w:adjustRightInd w:val="0"/>
              <w:snapToGrid w:val="0"/>
              <w:rPr>
                <w:rFonts w:eastAsia="仿宋_GB2312"/>
                <w:snapToGrid w:val="0"/>
                <w:kern w:val="0"/>
                <w:sz w:val="24"/>
                <w:lang w:bidi="ar"/>
              </w:rPr>
            </w:pPr>
            <w:r>
              <w:rPr>
                <w:rFonts w:eastAsia="仿宋_GB2312"/>
                <w:snapToGrid w:val="0"/>
                <w:kern w:val="0"/>
                <w:sz w:val="24"/>
                <w:lang w:bidi="ar"/>
              </w:rPr>
              <w:t>项目总投资2500万元，通过为苍南县的公共机构量身定制能源托管服务方案，计划用三年时间有序推进全县126家公共机构（根据县机关事务管理中心提供名单）能源托管服务，实现公共机构年度能源消耗下降20%以上。具体有三个目标：1、短期目标：分三批有序推进苍南县126家公共机构能源托管工作，实现县域内公共机构能源托管全覆盖。2、中期目标：在全县公共机构托管基础上，将能源托管服务模式逐步推广至苍南县规上企业及C端用户侧。3、长期目标：积极拓展业务区域，以苍南县为起点，逐步辐射至温州其他县市区及华东五省一市。</w:t>
            </w:r>
          </w:p>
        </w:tc>
        <w:tc>
          <w:tcPr>
            <w:tcW w:w="1155" w:type="dxa"/>
            <w:noWrap w:val="0"/>
            <w:vAlign w:val="center"/>
          </w:tcPr>
          <w:p w14:paraId="51AEF6B9">
            <w:pPr>
              <w:overflowPunct w:val="0"/>
              <w:adjustRightInd w:val="0"/>
              <w:snapToGrid w:val="0"/>
              <w:jc w:val="center"/>
              <w:rPr>
                <w:rFonts w:eastAsia="仿宋_GB2312"/>
                <w:snapToGrid w:val="0"/>
                <w:kern w:val="0"/>
                <w:sz w:val="24"/>
              </w:rPr>
            </w:pPr>
            <w:r>
              <w:rPr>
                <w:rFonts w:hint="eastAsia" w:eastAsia="仿宋_GB2312"/>
                <w:snapToGrid w:val="0"/>
                <w:kern w:val="0"/>
                <w:sz w:val="24"/>
              </w:rPr>
              <w:t>2025</w:t>
            </w:r>
            <w:r>
              <w:rPr>
                <w:rFonts w:hint="eastAsia" w:ascii="仿宋_GB2312" w:eastAsia="仿宋_GB2312"/>
                <w:snapToGrid w:val="0"/>
                <w:kern w:val="0"/>
                <w:sz w:val="24"/>
              </w:rPr>
              <w:t>-</w:t>
            </w:r>
            <w:r>
              <w:rPr>
                <w:rFonts w:hint="eastAsia" w:eastAsia="仿宋_GB2312"/>
                <w:snapToGrid w:val="0"/>
                <w:kern w:val="0"/>
                <w:sz w:val="24"/>
              </w:rPr>
              <w:t>2027</w:t>
            </w:r>
          </w:p>
        </w:tc>
        <w:tc>
          <w:tcPr>
            <w:tcW w:w="1365" w:type="dxa"/>
            <w:noWrap w:val="0"/>
            <w:vAlign w:val="center"/>
          </w:tcPr>
          <w:p w14:paraId="7FD2D8D3">
            <w:pPr>
              <w:overflowPunct w:val="0"/>
              <w:adjustRightInd w:val="0"/>
              <w:snapToGrid w:val="0"/>
              <w:jc w:val="center"/>
              <w:rPr>
                <w:rFonts w:eastAsia="仿宋_GB2312"/>
                <w:snapToGrid w:val="0"/>
                <w:kern w:val="0"/>
                <w:sz w:val="24"/>
              </w:rPr>
            </w:pPr>
            <w:r>
              <w:rPr>
                <w:rFonts w:eastAsia="仿宋_GB2312"/>
                <w:snapToGrid w:val="0"/>
                <w:kern w:val="0"/>
                <w:sz w:val="24"/>
              </w:rPr>
              <w:t>2500</w:t>
            </w:r>
          </w:p>
        </w:tc>
        <w:tc>
          <w:tcPr>
            <w:tcW w:w="1260" w:type="dxa"/>
            <w:noWrap w:val="0"/>
            <w:vAlign w:val="center"/>
          </w:tcPr>
          <w:p w14:paraId="25EB07C3">
            <w:pPr>
              <w:overflowPunct w:val="0"/>
              <w:adjustRightInd w:val="0"/>
              <w:snapToGrid w:val="0"/>
              <w:jc w:val="center"/>
              <w:rPr>
                <w:rFonts w:eastAsia="仿宋_GB2312"/>
                <w:snapToGrid w:val="0"/>
                <w:kern w:val="0"/>
                <w:sz w:val="24"/>
              </w:rPr>
            </w:pPr>
            <w:r>
              <w:rPr>
                <w:rFonts w:hint="eastAsia" w:eastAsia="仿宋_GB2312"/>
                <w:snapToGrid w:val="0"/>
                <w:kern w:val="0"/>
                <w:sz w:val="24"/>
              </w:rPr>
              <w:t>县能源集团</w:t>
            </w:r>
          </w:p>
        </w:tc>
        <w:tc>
          <w:tcPr>
            <w:tcW w:w="1562" w:type="dxa"/>
            <w:noWrap w:val="0"/>
            <w:vAlign w:val="center"/>
          </w:tcPr>
          <w:p w14:paraId="2FDB4B2F">
            <w:pPr>
              <w:overflowPunct w:val="0"/>
              <w:adjustRightInd w:val="0"/>
              <w:snapToGrid w:val="0"/>
              <w:jc w:val="center"/>
              <w:rPr>
                <w:rFonts w:eastAsia="仿宋_GB2312"/>
                <w:snapToGrid w:val="0"/>
                <w:kern w:val="0"/>
                <w:sz w:val="24"/>
              </w:rPr>
            </w:pPr>
            <w:r>
              <w:rPr>
                <w:rFonts w:hint="eastAsia" w:eastAsia="仿宋_GB2312"/>
                <w:snapToGrid w:val="0"/>
                <w:kern w:val="0"/>
                <w:sz w:val="24"/>
              </w:rPr>
              <w:t>县能源集团、湖北绿冷高科控股集团有限公司</w:t>
            </w:r>
          </w:p>
        </w:tc>
      </w:tr>
      <w:tr w14:paraId="460E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1920" w:type="dxa"/>
            <w:gridSpan w:val="5"/>
            <w:noWrap w:val="0"/>
            <w:vAlign w:val="center"/>
          </w:tcPr>
          <w:p w14:paraId="0EFA3534">
            <w:pPr>
              <w:overflowPunct w:val="0"/>
              <w:adjustRightInd w:val="0"/>
              <w:snapToGrid w:val="0"/>
              <w:rPr>
                <w:rFonts w:eastAsia="仿宋_GB2312"/>
                <w:snapToGrid w:val="0"/>
                <w:kern w:val="0"/>
                <w:sz w:val="24"/>
              </w:rPr>
            </w:pPr>
            <w:r>
              <w:rPr>
                <w:rFonts w:hint="eastAsia" w:eastAsia="仿宋_GB2312"/>
                <w:b/>
                <w:snapToGrid w:val="0"/>
                <w:kern w:val="0"/>
                <w:sz w:val="24"/>
              </w:rPr>
              <w:t>（六）绿色低碳技术创新工程</w:t>
            </w:r>
          </w:p>
        </w:tc>
        <w:tc>
          <w:tcPr>
            <w:tcW w:w="1260" w:type="dxa"/>
            <w:noWrap w:val="0"/>
            <w:vAlign w:val="center"/>
          </w:tcPr>
          <w:p w14:paraId="7A4D0855">
            <w:pPr>
              <w:overflowPunct w:val="0"/>
              <w:adjustRightInd w:val="0"/>
              <w:snapToGrid w:val="0"/>
              <w:rPr>
                <w:rFonts w:eastAsia="仿宋_GB2312"/>
                <w:b/>
                <w:snapToGrid w:val="0"/>
                <w:kern w:val="0"/>
                <w:sz w:val="24"/>
              </w:rPr>
            </w:pPr>
          </w:p>
        </w:tc>
        <w:tc>
          <w:tcPr>
            <w:tcW w:w="1562" w:type="dxa"/>
            <w:noWrap w:val="0"/>
            <w:vAlign w:val="center"/>
          </w:tcPr>
          <w:p w14:paraId="3B256CD1">
            <w:pPr>
              <w:overflowPunct w:val="0"/>
              <w:adjustRightInd w:val="0"/>
              <w:snapToGrid w:val="0"/>
              <w:rPr>
                <w:rFonts w:eastAsia="仿宋_GB2312"/>
                <w:b/>
                <w:snapToGrid w:val="0"/>
                <w:kern w:val="0"/>
                <w:sz w:val="24"/>
              </w:rPr>
            </w:pPr>
          </w:p>
        </w:tc>
      </w:tr>
      <w:tr w14:paraId="7E98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37" w:hRule="atLeast"/>
          <w:jc w:val="center"/>
        </w:trPr>
        <w:tc>
          <w:tcPr>
            <w:tcW w:w="580" w:type="dxa"/>
            <w:noWrap w:val="0"/>
            <w:vAlign w:val="center"/>
          </w:tcPr>
          <w:p w14:paraId="77B3A023">
            <w:pPr>
              <w:overflowPunct w:val="0"/>
              <w:adjustRightInd w:val="0"/>
              <w:snapToGrid w:val="0"/>
              <w:jc w:val="center"/>
              <w:rPr>
                <w:rFonts w:eastAsia="仿宋_GB2312"/>
                <w:snapToGrid w:val="0"/>
                <w:kern w:val="0"/>
                <w:sz w:val="24"/>
              </w:rPr>
            </w:pPr>
            <w:r>
              <w:rPr>
                <w:rFonts w:eastAsia="仿宋_GB2312"/>
                <w:snapToGrid w:val="0"/>
                <w:kern w:val="0"/>
                <w:sz w:val="24"/>
              </w:rPr>
              <w:t>1</w:t>
            </w:r>
          </w:p>
        </w:tc>
        <w:tc>
          <w:tcPr>
            <w:tcW w:w="1575" w:type="dxa"/>
            <w:noWrap w:val="0"/>
            <w:vAlign w:val="center"/>
          </w:tcPr>
          <w:p w14:paraId="5F49A430">
            <w:pPr>
              <w:overflowPunct w:val="0"/>
              <w:adjustRightInd w:val="0"/>
              <w:snapToGrid w:val="0"/>
              <w:jc w:val="center"/>
              <w:rPr>
                <w:rFonts w:eastAsia="仿宋_GB2312"/>
                <w:snapToGrid w:val="0"/>
                <w:kern w:val="0"/>
                <w:sz w:val="24"/>
              </w:rPr>
            </w:pPr>
            <w:r>
              <w:rPr>
                <w:rFonts w:hint="eastAsia" w:eastAsia="仿宋_GB2312"/>
                <w:snapToGrid w:val="0"/>
                <w:kern w:val="0"/>
                <w:sz w:val="24"/>
              </w:rPr>
              <w:t>浙江宝伦新材料科技有限公司年产</w:t>
            </w:r>
            <w:r>
              <w:rPr>
                <w:rFonts w:eastAsia="仿宋_GB2312"/>
                <w:snapToGrid w:val="0"/>
                <w:kern w:val="0"/>
                <w:sz w:val="24"/>
              </w:rPr>
              <w:t>4000</w:t>
            </w:r>
            <w:r>
              <w:rPr>
                <w:rFonts w:hint="eastAsia" w:eastAsia="仿宋_GB2312"/>
                <w:snapToGrid w:val="0"/>
                <w:kern w:val="0"/>
                <w:sz w:val="24"/>
              </w:rPr>
              <w:t>吨</w:t>
            </w:r>
            <w:r>
              <w:rPr>
                <w:rFonts w:eastAsia="仿宋_GB2312"/>
                <w:snapToGrid w:val="0"/>
                <w:kern w:val="0"/>
                <w:sz w:val="24"/>
              </w:rPr>
              <w:t>TPE</w:t>
            </w:r>
            <w:r>
              <w:rPr>
                <w:rFonts w:hint="eastAsia" w:eastAsia="仿宋_GB2312"/>
                <w:snapToGrid w:val="0"/>
                <w:kern w:val="0"/>
                <w:sz w:val="24"/>
              </w:rPr>
              <w:t>新材料及</w:t>
            </w:r>
            <w:r>
              <w:rPr>
                <w:rFonts w:eastAsia="仿宋_GB2312"/>
                <w:snapToGrid w:val="0"/>
                <w:kern w:val="0"/>
                <w:sz w:val="24"/>
              </w:rPr>
              <w:t>20000</w:t>
            </w:r>
            <w:r>
              <w:rPr>
                <w:rFonts w:hint="eastAsia" w:eastAsia="仿宋_GB2312"/>
                <w:snapToGrid w:val="0"/>
                <w:kern w:val="0"/>
                <w:sz w:val="24"/>
              </w:rPr>
              <w:t>吨低碳环保包装新材料项目</w:t>
            </w:r>
          </w:p>
        </w:tc>
        <w:tc>
          <w:tcPr>
            <w:tcW w:w="7245" w:type="dxa"/>
            <w:noWrap w:val="0"/>
            <w:vAlign w:val="center"/>
          </w:tcPr>
          <w:p w14:paraId="2E61216B">
            <w:pPr>
              <w:overflowPunct w:val="0"/>
              <w:adjustRightInd w:val="0"/>
              <w:snapToGrid w:val="0"/>
              <w:rPr>
                <w:rFonts w:eastAsia="仿宋_GB2312"/>
                <w:snapToGrid w:val="0"/>
                <w:kern w:val="0"/>
                <w:sz w:val="24"/>
              </w:rPr>
            </w:pPr>
            <w:r>
              <w:rPr>
                <w:rFonts w:hint="eastAsia" w:eastAsia="仿宋_GB2312"/>
                <w:snapToGrid w:val="0"/>
                <w:kern w:val="0"/>
                <w:sz w:val="24"/>
              </w:rPr>
              <w:t>项目选址苍南经济开发区</w:t>
            </w:r>
            <w:r>
              <w:rPr>
                <w:rFonts w:eastAsia="仿宋_GB2312"/>
                <w:snapToGrid w:val="0"/>
                <w:kern w:val="0"/>
                <w:sz w:val="24"/>
              </w:rPr>
              <w:t>18</w:t>
            </w:r>
            <w:r>
              <w:rPr>
                <w:rFonts w:hint="eastAsia" w:ascii="仿宋_GB2312" w:eastAsia="仿宋_GB2312"/>
                <w:snapToGrid w:val="0"/>
                <w:kern w:val="0"/>
                <w:sz w:val="24"/>
              </w:rPr>
              <w:t>-</w:t>
            </w:r>
            <w:r>
              <w:rPr>
                <w:rFonts w:eastAsia="仿宋_GB2312"/>
                <w:snapToGrid w:val="0"/>
                <w:kern w:val="0"/>
                <w:sz w:val="24"/>
              </w:rPr>
              <w:t>1</w:t>
            </w:r>
            <w:r>
              <w:rPr>
                <w:rFonts w:hint="eastAsia" w:eastAsia="仿宋_GB2312"/>
                <w:snapToGrid w:val="0"/>
                <w:kern w:val="0"/>
                <w:sz w:val="24"/>
              </w:rPr>
              <w:t>地块，用地面积</w:t>
            </w:r>
            <w:r>
              <w:rPr>
                <w:rFonts w:eastAsia="仿宋_GB2312"/>
                <w:snapToGrid w:val="0"/>
                <w:kern w:val="0"/>
                <w:sz w:val="24"/>
              </w:rPr>
              <w:t>18</w:t>
            </w:r>
            <w:r>
              <w:rPr>
                <w:rFonts w:hint="eastAsia" w:ascii="仿宋_GB2312" w:eastAsia="仿宋_GB2312"/>
                <w:snapToGrid w:val="0"/>
                <w:kern w:val="0"/>
                <w:sz w:val="24"/>
              </w:rPr>
              <w:t>.</w:t>
            </w:r>
            <w:r>
              <w:rPr>
                <w:rFonts w:eastAsia="仿宋_GB2312"/>
                <w:snapToGrid w:val="0"/>
                <w:kern w:val="0"/>
                <w:sz w:val="24"/>
              </w:rPr>
              <w:t>08</w:t>
            </w:r>
            <w:r>
              <w:rPr>
                <w:rFonts w:hint="eastAsia" w:eastAsia="仿宋_GB2312"/>
                <w:snapToGrid w:val="0"/>
                <w:kern w:val="0"/>
                <w:sz w:val="24"/>
              </w:rPr>
              <w:t>亩，总投资</w:t>
            </w:r>
            <w:r>
              <w:rPr>
                <w:rFonts w:eastAsia="仿宋_GB2312"/>
                <w:snapToGrid w:val="0"/>
                <w:kern w:val="0"/>
                <w:sz w:val="24"/>
              </w:rPr>
              <w:t>1</w:t>
            </w:r>
            <w:r>
              <w:rPr>
                <w:rFonts w:hint="eastAsia" w:ascii="仿宋_GB2312" w:eastAsia="仿宋_GB2312"/>
                <w:snapToGrid w:val="0"/>
                <w:kern w:val="0"/>
                <w:sz w:val="24"/>
              </w:rPr>
              <w:t>.</w:t>
            </w:r>
            <w:r>
              <w:rPr>
                <w:rFonts w:eastAsia="仿宋_GB2312"/>
                <w:snapToGrid w:val="0"/>
                <w:kern w:val="0"/>
                <w:sz w:val="24"/>
              </w:rPr>
              <w:t>6</w:t>
            </w:r>
            <w:r>
              <w:rPr>
                <w:rFonts w:hint="eastAsia" w:eastAsia="仿宋_GB2312"/>
                <w:snapToGrid w:val="0"/>
                <w:kern w:val="0"/>
                <w:sz w:val="24"/>
              </w:rPr>
              <w:t>亿元，计划建设办公楼、生产车间等，用于新材料的制造和研发，提升低碳环保新材料的产品性能。</w:t>
            </w:r>
          </w:p>
        </w:tc>
        <w:tc>
          <w:tcPr>
            <w:tcW w:w="1155" w:type="dxa"/>
            <w:noWrap w:val="0"/>
            <w:vAlign w:val="center"/>
          </w:tcPr>
          <w:p w14:paraId="3B3208AA">
            <w:pPr>
              <w:overflowPunct w:val="0"/>
              <w:adjustRightInd w:val="0"/>
              <w:snapToGrid w:val="0"/>
              <w:jc w:val="center"/>
              <w:rPr>
                <w:rFonts w:eastAsia="仿宋_GB2312"/>
                <w:snapToGrid w:val="0"/>
                <w:kern w:val="0"/>
                <w:sz w:val="24"/>
              </w:rPr>
            </w:pPr>
            <w:r>
              <w:rPr>
                <w:rFonts w:eastAsia="仿宋_GB2312"/>
                <w:snapToGrid w:val="0"/>
                <w:kern w:val="0"/>
                <w:sz w:val="24"/>
              </w:rPr>
              <w:t>2023</w:t>
            </w:r>
            <w:r>
              <w:rPr>
                <w:rFonts w:hint="eastAsia" w:ascii="仿宋_GB2312" w:eastAsia="仿宋_GB2312"/>
                <w:snapToGrid w:val="0"/>
                <w:kern w:val="0"/>
                <w:sz w:val="24"/>
              </w:rPr>
              <w:t>-</w:t>
            </w:r>
            <w:r>
              <w:rPr>
                <w:rFonts w:eastAsia="仿宋_GB2312"/>
                <w:snapToGrid w:val="0"/>
                <w:kern w:val="0"/>
                <w:sz w:val="24"/>
              </w:rPr>
              <w:t>2025</w:t>
            </w:r>
          </w:p>
        </w:tc>
        <w:tc>
          <w:tcPr>
            <w:tcW w:w="1365" w:type="dxa"/>
            <w:noWrap w:val="0"/>
            <w:vAlign w:val="center"/>
          </w:tcPr>
          <w:p w14:paraId="3D2BE17E">
            <w:pPr>
              <w:overflowPunct w:val="0"/>
              <w:adjustRightInd w:val="0"/>
              <w:snapToGrid w:val="0"/>
              <w:jc w:val="center"/>
              <w:rPr>
                <w:rFonts w:eastAsia="仿宋_GB2312"/>
                <w:snapToGrid w:val="0"/>
                <w:kern w:val="0"/>
                <w:sz w:val="24"/>
              </w:rPr>
            </w:pPr>
            <w:r>
              <w:rPr>
                <w:rFonts w:eastAsia="仿宋_GB2312"/>
                <w:snapToGrid w:val="0"/>
                <w:kern w:val="0"/>
                <w:sz w:val="24"/>
              </w:rPr>
              <w:t>8214</w:t>
            </w:r>
          </w:p>
        </w:tc>
        <w:tc>
          <w:tcPr>
            <w:tcW w:w="1260" w:type="dxa"/>
            <w:noWrap w:val="0"/>
            <w:vAlign w:val="center"/>
          </w:tcPr>
          <w:p w14:paraId="28A7D705">
            <w:pPr>
              <w:overflowPunct w:val="0"/>
              <w:adjustRightInd w:val="0"/>
              <w:snapToGrid w:val="0"/>
              <w:jc w:val="center"/>
              <w:rPr>
                <w:rFonts w:eastAsia="仿宋_GB2312"/>
                <w:snapToGrid w:val="0"/>
                <w:kern w:val="0"/>
                <w:sz w:val="24"/>
              </w:rPr>
            </w:pPr>
            <w:r>
              <w:rPr>
                <w:rFonts w:hint="eastAsia" w:eastAsia="仿宋_GB2312"/>
                <w:snapToGrid w:val="0"/>
                <w:kern w:val="0"/>
                <w:sz w:val="24"/>
              </w:rPr>
              <w:t>县经信局</w:t>
            </w:r>
          </w:p>
        </w:tc>
        <w:tc>
          <w:tcPr>
            <w:tcW w:w="1562" w:type="dxa"/>
            <w:noWrap w:val="0"/>
            <w:vAlign w:val="center"/>
          </w:tcPr>
          <w:p w14:paraId="33D673C8">
            <w:pPr>
              <w:overflowPunct w:val="0"/>
              <w:adjustRightInd w:val="0"/>
              <w:snapToGrid w:val="0"/>
              <w:jc w:val="center"/>
              <w:rPr>
                <w:rFonts w:eastAsia="仿宋_GB2312"/>
                <w:snapToGrid w:val="0"/>
                <w:kern w:val="0"/>
                <w:sz w:val="24"/>
              </w:rPr>
            </w:pPr>
            <w:r>
              <w:rPr>
                <w:rFonts w:hint="eastAsia" w:eastAsia="仿宋_GB2312"/>
                <w:snapToGrid w:val="0"/>
                <w:kern w:val="0"/>
                <w:sz w:val="24"/>
              </w:rPr>
              <w:t>浙江宝伦新材料科技有限公司</w:t>
            </w:r>
          </w:p>
        </w:tc>
      </w:tr>
      <w:tr w14:paraId="3FBB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37" w:hRule="atLeast"/>
          <w:jc w:val="center"/>
        </w:trPr>
        <w:tc>
          <w:tcPr>
            <w:tcW w:w="580" w:type="dxa"/>
            <w:noWrap w:val="0"/>
            <w:vAlign w:val="center"/>
          </w:tcPr>
          <w:p w14:paraId="0D9BAF17">
            <w:pPr>
              <w:overflowPunct w:val="0"/>
              <w:adjustRightInd w:val="0"/>
              <w:snapToGrid w:val="0"/>
              <w:jc w:val="center"/>
              <w:rPr>
                <w:rFonts w:eastAsia="仿宋_GB2312"/>
                <w:snapToGrid w:val="0"/>
                <w:kern w:val="0"/>
                <w:sz w:val="24"/>
              </w:rPr>
            </w:pPr>
            <w:r>
              <w:rPr>
                <w:rFonts w:eastAsia="仿宋_GB2312"/>
                <w:snapToGrid w:val="0"/>
                <w:kern w:val="0"/>
                <w:sz w:val="24"/>
              </w:rPr>
              <w:t>2</w:t>
            </w:r>
          </w:p>
        </w:tc>
        <w:tc>
          <w:tcPr>
            <w:tcW w:w="1575" w:type="dxa"/>
            <w:noWrap w:val="0"/>
            <w:vAlign w:val="center"/>
          </w:tcPr>
          <w:p w14:paraId="32B68BFB">
            <w:pPr>
              <w:overflowPunct w:val="0"/>
              <w:adjustRightInd w:val="0"/>
              <w:snapToGrid w:val="0"/>
              <w:jc w:val="center"/>
              <w:rPr>
                <w:rFonts w:eastAsia="仿宋_GB2312"/>
                <w:snapToGrid w:val="0"/>
                <w:kern w:val="0"/>
                <w:sz w:val="24"/>
              </w:rPr>
            </w:pPr>
            <w:r>
              <w:rPr>
                <w:rFonts w:hint="eastAsia" w:eastAsia="仿宋_GB2312"/>
                <w:snapToGrid w:val="0"/>
                <w:kern w:val="0"/>
                <w:sz w:val="24"/>
              </w:rPr>
              <w:t>浙江优德智能科技有限公司年产</w:t>
            </w:r>
            <w:r>
              <w:rPr>
                <w:rFonts w:eastAsia="仿宋_GB2312"/>
                <w:snapToGrid w:val="0"/>
                <w:kern w:val="0"/>
                <w:sz w:val="24"/>
              </w:rPr>
              <w:t>1000</w:t>
            </w:r>
            <w:r>
              <w:rPr>
                <w:rFonts w:hint="eastAsia" w:eastAsia="仿宋_GB2312"/>
                <w:snapToGrid w:val="0"/>
                <w:kern w:val="0"/>
                <w:sz w:val="24"/>
              </w:rPr>
              <w:t>台（套）特种机器人智能制造产业基地项目</w:t>
            </w:r>
          </w:p>
        </w:tc>
        <w:tc>
          <w:tcPr>
            <w:tcW w:w="7245" w:type="dxa"/>
            <w:noWrap w:val="0"/>
            <w:vAlign w:val="center"/>
          </w:tcPr>
          <w:p w14:paraId="7CFF493D">
            <w:pPr>
              <w:overflowPunct w:val="0"/>
              <w:adjustRightInd w:val="0"/>
              <w:snapToGrid w:val="0"/>
              <w:rPr>
                <w:rFonts w:eastAsia="仿宋_GB2312"/>
                <w:snapToGrid w:val="0"/>
                <w:kern w:val="0"/>
                <w:sz w:val="24"/>
              </w:rPr>
            </w:pPr>
            <w:r>
              <w:rPr>
                <w:rFonts w:hint="eastAsia" w:eastAsia="仿宋_GB2312"/>
                <w:snapToGrid w:val="0"/>
                <w:kern w:val="0"/>
                <w:sz w:val="24"/>
              </w:rPr>
              <w:t>项目位于山海大道以东、银杏路以南、花莲路以北的苍南台商小镇</w:t>
            </w:r>
            <w:r>
              <w:rPr>
                <w:rFonts w:eastAsia="仿宋_GB2312"/>
                <w:snapToGrid w:val="0"/>
                <w:kern w:val="0"/>
                <w:sz w:val="24"/>
              </w:rPr>
              <w:t>10</w:t>
            </w:r>
            <w:r>
              <w:rPr>
                <w:rFonts w:hint="eastAsia" w:ascii="仿宋_GB2312" w:eastAsia="仿宋_GB2312"/>
                <w:snapToGrid w:val="0"/>
                <w:kern w:val="0"/>
                <w:sz w:val="24"/>
              </w:rPr>
              <w:t>-</w:t>
            </w:r>
            <w:r>
              <w:rPr>
                <w:rFonts w:eastAsia="仿宋_GB2312"/>
                <w:snapToGrid w:val="0"/>
                <w:kern w:val="0"/>
                <w:sz w:val="24"/>
              </w:rPr>
              <w:t>1</w:t>
            </w:r>
            <w:r>
              <w:rPr>
                <w:rFonts w:hint="eastAsia" w:eastAsia="仿宋_GB2312"/>
                <w:snapToGrid w:val="0"/>
                <w:kern w:val="0"/>
                <w:sz w:val="24"/>
              </w:rPr>
              <w:t>地块，其中一期项目用地面积</w:t>
            </w:r>
            <w:r>
              <w:rPr>
                <w:rFonts w:eastAsia="仿宋_GB2312"/>
                <w:snapToGrid w:val="0"/>
                <w:kern w:val="0"/>
                <w:sz w:val="24"/>
              </w:rPr>
              <w:t>1</w:t>
            </w:r>
            <w:r>
              <w:rPr>
                <w:rFonts w:hint="eastAsia" w:ascii="仿宋_GB2312" w:eastAsia="仿宋_GB2312"/>
                <w:snapToGrid w:val="0"/>
                <w:kern w:val="0"/>
                <w:sz w:val="24"/>
              </w:rPr>
              <w:t>.</w:t>
            </w:r>
            <w:r>
              <w:rPr>
                <w:rFonts w:eastAsia="仿宋_GB2312"/>
                <w:snapToGrid w:val="0"/>
                <w:kern w:val="0"/>
                <w:sz w:val="24"/>
              </w:rPr>
              <w:t>65</w:t>
            </w:r>
            <w:r>
              <w:rPr>
                <w:rFonts w:hint="eastAsia" w:eastAsia="仿宋_GB2312"/>
                <w:snapToGrid w:val="0"/>
                <w:kern w:val="0"/>
                <w:sz w:val="24"/>
              </w:rPr>
              <w:t>万平方米（合</w:t>
            </w:r>
            <w:r>
              <w:rPr>
                <w:rFonts w:eastAsia="仿宋_GB2312"/>
                <w:snapToGrid w:val="0"/>
                <w:kern w:val="0"/>
                <w:sz w:val="24"/>
              </w:rPr>
              <w:t>24</w:t>
            </w:r>
            <w:r>
              <w:rPr>
                <w:rFonts w:hint="eastAsia" w:ascii="仿宋_GB2312" w:eastAsia="仿宋_GB2312"/>
                <w:snapToGrid w:val="0"/>
                <w:kern w:val="0"/>
                <w:sz w:val="24"/>
              </w:rPr>
              <w:t>.</w:t>
            </w:r>
            <w:r>
              <w:rPr>
                <w:rFonts w:eastAsia="仿宋_GB2312"/>
                <w:snapToGrid w:val="0"/>
                <w:kern w:val="0"/>
                <w:sz w:val="24"/>
              </w:rPr>
              <w:t>79</w:t>
            </w:r>
            <w:r>
              <w:rPr>
                <w:rFonts w:hint="eastAsia" w:eastAsia="仿宋_GB2312"/>
                <w:snapToGrid w:val="0"/>
                <w:kern w:val="0"/>
                <w:sz w:val="24"/>
              </w:rPr>
              <w:t>亩），建设生产车间、办公用房等总建筑面积</w:t>
            </w:r>
            <w:r>
              <w:rPr>
                <w:rFonts w:eastAsia="仿宋_GB2312"/>
                <w:snapToGrid w:val="0"/>
                <w:kern w:val="0"/>
                <w:sz w:val="24"/>
              </w:rPr>
              <w:t>5</w:t>
            </w:r>
            <w:r>
              <w:rPr>
                <w:rFonts w:hint="eastAsia" w:ascii="仿宋_GB2312" w:eastAsia="仿宋_GB2312"/>
                <w:snapToGrid w:val="0"/>
                <w:kern w:val="0"/>
                <w:sz w:val="24"/>
              </w:rPr>
              <w:t>.</w:t>
            </w:r>
            <w:r>
              <w:rPr>
                <w:rFonts w:eastAsia="仿宋_GB2312"/>
                <w:snapToGrid w:val="0"/>
                <w:kern w:val="0"/>
                <w:sz w:val="24"/>
              </w:rPr>
              <w:t>93</w:t>
            </w:r>
            <w:r>
              <w:rPr>
                <w:rFonts w:hint="eastAsia" w:eastAsia="仿宋_GB2312"/>
                <w:snapToGrid w:val="0"/>
                <w:kern w:val="0"/>
                <w:sz w:val="24"/>
              </w:rPr>
              <w:t>万平方米，有关设施同步建设。</w:t>
            </w:r>
          </w:p>
        </w:tc>
        <w:tc>
          <w:tcPr>
            <w:tcW w:w="1155" w:type="dxa"/>
            <w:noWrap w:val="0"/>
            <w:vAlign w:val="center"/>
          </w:tcPr>
          <w:p w14:paraId="56D5D3AB">
            <w:pPr>
              <w:overflowPunct w:val="0"/>
              <w:adjustRightInd w:val="0"/>
              <w:snapToGrid w:val="0"/>
              <w:jc w:val="center"/>
              <w:rPr>
                <w:rFonts w:eastAsia="仿宋_GB2312"/>
                <w:snapToGrid w:val="0"/>
                <w:kern w:val="0"/>
                <w:sz w:val="24"/>
              </w:rPr>
            </w:pPr>
            <w:r>
              <w:rPr>
                <w:rFonts w:eastAsia="仿宋_GB2312"/>
                <w:snapToGrid w:val="0"/>
                <w:kern w:val="0"/>
                <w:sz w:val="24"/>
              </w:rPr>
              <w:t>2024</w:t>
            </w:r>
            <w:r>
              <w:rPr>
                <w:rFonts w:hint="eastAsia" w:ascii="仿宋_GB2312" w:eastAsia="仿宋_GB2312"/>
                <w:snapToGrid w:val="0"/>
                <w:kern w:val="0"/>
                <w:sz w:val="24"/>
              </w:rPr>
              <w:t>-</w:t>
            </w:r>
            <w:r>
              <w:rPr>
                <w:rFonts w:eastAsia="仿宋_GB2312"/>
                <w:snapToGrid w:val="0"/>
                <w:kern w:val="0"/>
                <w:sz w:val="24"/>
              </w:rPr>
              <w:t>2025</w:t>
            </w:r>
          </w:p>
        </w:tc>
        <w:tc>
          <w:tcPr>
            <w:tcW w:w="1365" w:type="dxa"/>
            <w:noWrap w:val="0"/>
            <w:vAlign w:val="center"/>
          </w:tcPr>
          <w:p w14:paraId="59D8969C">
            <w:pPr>
              <w:overflowPunct w:val="0"/>
              <w:adjustRightInd w:val="0"/>
              <w:snapToGrid w:val="0"/>
              <w:jc w:val="center"/>
              <w:rPr>
                <w:rFonts w:eastAsia="仿宋_GB2312"/>
                <w:snapToGrid w:val="0"/>
                <w:kern w:val="0"/>
                <w:sz w:val="24"/>
              </w:rPr>
            </w:pPr>
            <w:r>
              <w:rPr>
                <w:rFonts w:eastAsia="仿宋_GB2312"/>
                <w:snapToGrid w:val="0"/>
                <w:kern w:val="0"/>
                <w:sz w:val="24"/>
              </w:rPr>
              <w:t>10000</w:t>
            </w:r>
          </w:p>
        </w:tc>
        <w:tc>
          <w:tcPr>
            <w:tcW w:w="1260" w:type="dxa"/>
            <w:noWrap w:val="0"/>
            <w:vAlign w:val="center"/>
          </w:tcPr>
          <w:p w14:paraId="61B2210C">
            <w:pPr>
              <w:overflowPunct w:val="0"/>
              <w:adjustRightInd w:val="0"/>
              <w:snapToGrid w:val="0"/>
              <w:jc w:val="center"/>
              <w:rPr>
                <w:rFonts w:eastAsia="仿宋_GB2312"/>
                <w:snapToGrid w:val="0"/>
                <w:kern w:val="0"/>
                <w:sz w:val="24"/>
              </w:rPr>
            </w:pPr>
            <w:r>
              <w:rPr>
                <w:rFonts w:hint="eastAsia" w:eastAsia="仿宋_GB2312"/>
                <w:snapToGrid w:val="0"/>
                <w:kern w:val="0"/>
                <w:sz w:val="24"/>
              </w:rPr>
              <w:t>县经信局</w:t>
            </w:r>
          </w:p>
        </w:tc>
        <w:tc>
          <w:tcPr>
            <w:tcW w:w="1562" w:type="dxa"/>
            <w:noWrap w:val="0"/>
            <w:vAlign w:val="center"/>
          </w:tcPr>
          <w:p w14:paraId="04AC1264">
            <w:pPr>
              <w:overflowPunct w:val="0"/>
              <w:adjustRightInd w:val="0"/>
              <w:snapToGrid w:val="0"/>
              <w:jc w:val="center"/>
              <w:rPr>
                <w:rFonts w:eastAsia="仿宋_GB2312"/>
                <w:snapToGrid w:val="0"/>
                <w:kern w:val="0"/>
                <w:sz w:val="24"/>
              </w:rPr>
            </w:pPr>
            <w:r>
              <w:rPr>
                <w:rFonts w:hint="eastAsia" w:eastAsia="仿宋_GB2312"/>
                <w:snapToGrid w:val="0"/>
                <w:kern w:val="0"/>
                <w:sz w:val="24"/>
              </w:rPr>
              <w:t>浙江优德智能科技有限公司</w:t>
            </w:r>
          </w:p>
        </w:tc>
      </w:tr>
      <w:tr w14:paraId="21DB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37" w:hRule="atLeast"/>
          <w:jc w:val="center"/>
        </w:trPr>
        <w:tc>
          <w:tcPr>
            <w:tcW w:w="580" w:type="dxa"/>
            <w:noWrap w:val="0"/>
            <w:vAlign w:val="center"/>
          </w:tcPr>
          <w:p w14:paraId="0DE2EE2E">
            <w:pPr>
              <w:overflowPunct w:val="0"/>
              <w:adjustRightInd w:val="0"/>
              <w:snapToGrid w:val="0"/>
              <w:jc w:val="center"/>
              <w:rPr>
                <w:rFonts w:eastAsia="仿宋_GB2312"/>
                <w:snapToGrid w:val="0"/>
                <w:kern w:val="0"/>
                <w:sz w:val="24"/>
              </w:rPr>
            </w:pPr>
            <w:r>
              <w:rPr>
                <w:rFonts w:eastAsia="仿宋_GB2312"/>
                <w:snapToGrid w:val="0"/>
                <w:kern w:val="0"/>
                <w:sz w:val="24"/>
              </w:rPr>
              <w:t>3</w:t>
            </w:r>
          </w:p>
        </w:tc>
        <w:tc>
          <w:tcPr>
            <w:tcW w:w="1575" w:type="dxa"/>
            <w:noWrap w:val="0"/>
            <w:vAlign w:val="center"/>
          </w:tcPr>
          <w:p w14:paraId="769FEA30">
            <w:pPr>
              <w:overflowPunct w:val="0"/>
              <w:adjustRightInd w:val="0"/>
              <w:snapToGrid w:val="0"/>
              <w:jc w:val="center"/>
              <w:rPr>
                <w:rFonts w:eastAsia="仿宋_GB2312"/>
                <w:snapToGrid w:val="0"/>
                <w:kern w:val="0"/>
                <w:sz w:val="24"/>
              </w:rPr>
            </w:pPr>
            <w:r>
              <w:rPr>
                <w:rFonts w:hint="eastAsia" w:eastAsia="仿宋_GB2312"/>
                <w:snapToGrid w:val="0"/>
                <w:kern w:val="0"/>
                <w:sz w:val="24"/>
              </w:rPr>
              <w:t>浙江天辰测控科技股份有限公司年产</w:t>
            </w:r>
            <w:r>
              <w:rPr>
                <w:rFonts w:eastAsia="仿宋_GB2312"/>
                <w:snapToGrid w:val="0"/>
                <w:kern w:val="0"/>
                <w:sz w:val="24"/>
              </w:rPr>
              <w:t>50</w:t>
            </w:r>
            <w:r>
              <w:rPr>
                <w:rFonts w:hint="eastAsia" w:eastAsia="仿宋_GB2312"/>
                <w:snapToGrid w:val="0"/>
                <w:kern w:val="0"/>
                <w:sz w:val="24"/>
              </w:rPr>
              <w:t>套高低压流量计量检测设备及</w:t>
            </w:r>
            <w:r>
              <w:rPr>
                <w:rFonts w:eastAsia="仿宋_GB2312"/>
                <w:snapToGrid w:val="0"/>
                <w:kern w:val="0"/>
                <w:sz w:val="24"/>
              </w:rPr>
              <w:t>10000</w:t>
            </w:r>
            <w:r>
              <w:rPr>
                <w:rFonts w:hint="eastAsia" w:eastAsia="仿宋_GB2312"/>
                <w:snapToGrid w:val="0"/>
                <w:kern w:val="0"/>
                <w:sz w:val="24"/>
              </w:rPr>
              <w:t>套可燃气体报警设备建设项目</w:t>
            </w:r>
          </w:p>
        </w:tc>
        <w:tc>
          <w:tcPr>
            <w:tcW w:w="7245" w:type="dxa"/>
            <w:noWrap w:val="0"/>
            <w:vAlign w:val="center"/>
          </w:tcPr>
          <w:p w14:paraId="4517CF9A">
            <w:pPr>
              <w:overflowPunct w:val="0"/>
              <w:adjustRightInd w:val="0"/>
              <w:snapToGrid w:val="0"/>
              <w:rPr>
                <w:rFonts w:eastAsia="仿宋_GB2312"/>
                <w:snapToGrid w:val="0"/>
                <w:kern w:val="0"/>
                <w:sz w:val="24"/>
              </w:rPr>
            </w:pPr>
            <w:r>
              <w:rPr>
                <w:rFonts w:hint="eastAsia" w:eastAsia="仿宋_GB2312"/>
                <w:snapToGrid w:val="0"/>
                <w:kern w:val="0"/>
                <w:sz w:val="24"/>
              </w:rPr>
              <w:t>该项目总用地面积为</w:t>
            </w:r>
            <w:r>
              <w:rPr>
                <w:rFonts w:eastAsia="仿宋_GB2312"/>
                <w:snapToGrid w:val="0"/>
                <w:kern w:val="0"/>
                <w:sz w:val="24"/>
              </w:rPr>
              <w:t>5333</w:t>
            </w:r>
            <w:r>
              <w:rPr>
                <w:rFonts w:hint="eastAsia" w:eastAsia="仿宋_GB2312"/>
                <w:snapToGrid w:val="0"/>
                <w:kern w:val="0"/>
                <w:sz w:val="24"/>
              </w:rPr>
              <w:t>平方米，建设生产车间，办公用房等地上总建筑面积为</w:t>
            </w:r>
            <w:r>
              <w:rPr>
                <w:rFonts w:eastAsia="仿宋_GB2312"/>
                <w:snapToGrid w:val="0"/>
                <w:kern w:val="0"/>
                <w:sz w:val="24"/>
              </w:rPr>
              <w:t>15500</w:t>
            </w:r>
            <w:r>
              <w:rPr>
                <w:rFonts w:hint="eastAsia" w:eastAsia="仿宋_GB2312"/>
                <w:snapToGrid w:val="0"/>
                <w:kern w:val="0"/>
                <w:sz w:val="24"/>
              </w:rPr>
              <w:t>平方米，有关设施同步建设。</w:t>
            </w:r>
          </w:p>
        </w:tc>
        <w:tc>
          <w:tcPr>
            <w:tcW w:w="1155" w:type="dxa"/>
            <w:noWrap w:val="0"/>
            <w:vAlign w:val="center"/>
          </w:tcPr>
          <w:p w14:paraId="122A0CBD">
            <w:pPr>
              <w:overflowPunct w:val="0"/>
              <w:adjustRightInd w:val="0"/>
              <w:snapToGrid w:val="0"/>
              <w:jc w:val="center"/>
              <w:rPr>
                <w:rFonts w:eastAsia="仿宋_GB2312"/>
                <w:snapToGrid w:val="0"/>
                <w:kern w:val="0"/>
                <w:sz w:val="24"/>
              </w:rPr>
            </w:pPr>
            <w:r>
              <w:rPr>
                <w:rFonts w:eastAsia="仿宋_GB2312"/>
                <w:snapToGrid w:val="0"/>
                <w:kern w:val="0"/>
                <w:sz w:val="24"/>
              </w:rPr>
              <w:t>2023</w:t>
            </w:r>
            <w:r>
              <w:rPr>
                <w:rFonts w:hint="eastAsia" w:ascii="仿宋_GB2312" w:eastAsia="仿宋_GB2312"/>
                <w:snapToGrid w:val="0"/>
                <w:kern w:val="0"/>
                <w:sz w:val="24"/>
              </w:rPr>
              <w:t>-</w:t>
            </w:r>
            <w:r>
              <w:rPr>
                <w:rFonts w:eastAsia="仿宋_GB2312"/>
                <w:snapToGrid w:val="0"/>
                <w:kern w:val="0"/>
                <w:sz w:val="24"/>
              </w:rPr>
              <w:t>2025</w:t>
            </w:r>
          </w:p>
        </w:tc>
        <w:tc>
          <w:tcPr>
            <w:tcW w:w="1365" w:type="dxa"/>
            <w:noWrap w:val="0"/>
            <w:vAlign w:val="center"/>
          </w:tcPr>
          <w:p w14:paraId="35C14944">
            <w:pPr>
              <w:overflowPunct w:val="0"/>
              <w:adjustRightInd w:val="0"/>
              <w:snapToGrid w:val="0"/>
              <w:jc w:val="center"/>
              <w:rPr>
                <w:rFonts w:eastAsia="仿宋_GB2312"/>
                <w:snapToGrid w:val="0"/>
                <w:kern w:val="0"/>
                <w:sz w:val="24"/>
              </w:rPr>
            </w:pPr>
            <w:r>
              <w:rPr>
                <w:rFonts w:eastAsia="仿宋_GB2312"/>
                <w:snapToGrid w:val="0"/>
                <w:kern w:val="0"/>
                <w:sz w:val="24"/>
              </w:rPr>
              <w:t>4700</w:t>
            </w:r>
          </w:p>
        </w:tc>
        <w:tc>
          <w:tcPr>
            <w:tcW w:w="1260" w:type="dxa"/>
            <w:noWrap w:val="0"/>
            <w:vAlign w:val="center"/>
          </w:tcPr>
          <w:p w14:paraId="485963C6">
            <w:pPr>
              <w:overflowPunct w:val="0"/>
              <w:adjustRightInd w:val="0"/>
              <w:snapToGrid w:val="0"/>
              <w:jc w:val="center"/>
              <w:rPr>
                <w:rFonts w:eastAsia="仿宋_GB2312"/>
                <w:snapToGrid w:val="0"/>
                <w:kern w:val="0"/>
                <w:sz w:val="24"/>
              </w:rPr>
            </w:pPr>
            <w:r>
              <w:rPr>
                <w:rFonts w:hint="eastAsia" w:eastAsia="仿宋_GB2312"/>
                <w:snapToGrid w:val="0"/>
                <w:kern w:val="0"/>
                <w:sz w:val="24"/>
              </w:rPr>
              <w:t>县经信局</w:t>
            </w:r>
          </w:p>
        </w:tc>
        <w:tc>
          <w:tcPr>
            <w:tcW w:w="1562" w:type="dxa"/>
            <w:noWrap w:val="0"/>
            <w:vAlign w:val="center"/>
          </w:tcPr>
          <w:p w14:paraId="6DA899D2">
            <w:pPr>
              <w:overflowPunct w:val="0"/>
              <w:adjustRightInd w:val="0"/>
              <w:snapToGrid w:val="0"/>
              <w:jc w:val="center"/>
              <w:rPr>
                <w:rFonts w:eastAsia="仿宋_GB2312"/>
                <w:snapToGrid w:val="0"/>
                <w:kern w:val="0"/>
                <w:sz w:val="24"/>
              </w:rPr>
            </w:pPr>
            <w:r>
              <w:rPr>
                <w:rFonts w:hint="eastAsia" w:eastAsia="仿宋_GB2312"/>
                <w:snapToGrid w:val="0"/>
                <w:kern w:val="0"/>
                <w:sz w:val="24"/>
              </w:rPr>
              <w:t>浙江天辰测控科技股份有限公司</w:t>
            </w:r>
          </w:p>
        </w:tc>
      </w:tr>
      <w:tr w14:paraId="1F63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5C1859A2">
            <w:pPr>
              <w:overflowPunct w:val="0"/>
              <w:adjustRightInd w:val="0"/>
              <w:snapToGrid w:val="0"/>
              <w:jc w:val="center"/>
              <w:rPr>
                <w:rFonts w:eastAsia="仿宋_GB2312"/>
                <w:snapToGrid w:val="0"/>
                <w:kern w:val="0"/>
                <w:sz w:val="24"/>
              </w:rPr>
            </w:pPr>
            <w:r>
              <w:rPr>
                <w:rFonts w:eastAsia="仿宋_GB2312"/>
                <w:snapToGrid w:val="0"/>
                <w:kern w:val="0"/>
                <w:sz w:val="24"/>
              </w:rPr>
              <w:t>4</w:t>
            </w:r>
          </w:p>
        </w:tc>
        <w:tc>
          <w:tcPr>
            <w:tcW w:w="1575" w:type="dxa"/>
            <w:noWrap w:val="0"/>
            <w:vAlign w:val="center"/>
          </w:tcPr>
          <w:p w14:paraId="2CF738E6">
            <w:pPr>
              <w:overflowPunct w:val="0"/>
              <w:adjustRightInd w:val="0"/>
              <w:snapToGrid w:val="0"/>
              <w:jc w:val="center"/>
              <w:rPr>
                <w:rFonts w:eastAsia="仿宋_GB2312"/>
                <w:snapToGrid w:val="0"/>
                <w:kern w:val="0"/>
                <w:sz w:val="24"/>
              </w:rPr>
            </w:pPr>
            <w:r>
              <w:rPr>
                <w:rFonts w:hint="eastAsia" w:eastAsia="仿宋_GB2312"/>
                <w:snapToGrid w:val="0"/>
                <w:kern w:val="0"/>
                <w:sz w:val="24"/>
                <w:lang w:bidi="ar"/>
              </w:rPr>
              <w:t>钱库镇中小微企业科技孵化园建设项目</w:t>
            </w:r>
          </w:p>
        </w:tc>
        <w:tc>
          <w:tcPr>
            <w:tcW w:w="7245" w:type="dxa"/>
            <w:noWrap w:val="0"/>
            <w:vAlign w:val="center"/>
          </w:tcPr>
          <w:p w14:paraId="372D339F">
            <w:pPr>
              <w:overflowPunct w:val="0"/>
              <w:adjustRightInd w:val="0"/>
              <w:snapToGrid w:val="0"/>
              <w:rPr>
                <w:rFonts w:eastAsia="仿宋_GB2312"/>
                <w:snapToGrid w:val="0"/>
                <w:kern w:val="0"/>
                <w:sz w:val="24"/>
              </w:rPr>
            </w:pPr>
            <w:r>
              <w:rPr>
                <w:rFonts w:hint="eastAsia" w:eastAsia="仿宋_GB2312"/>
                <w:snapToGrid w:val="0"/>
                <w:kern w:val="0"/>
                <w:sz w:val="24"/>
                <w:lang w:bidi="ar"/>
              </w:rPr>
              <w:t>项目占地面积34亩、容积率3</w:t>
            </w:r>
            <w:r>
              <w:rPr>
                <w:rFonts w:hint="eastAsia" w:ascii="仿宋_GB2312" w:eastAsia="仿宋_GB2312"/>
                <w:snapToGrid w:val="0"/>
                <w:kern w:val="0"/>
                <w:sz w:val="24"/>
                <w:lang w:bidi="ar"/>
              </w:rPr>
              <w:t>.</w:t>
            </w:r>
            <w:r>
              <w:rPr>
                <w:rFonts w:hint="eastAsia" w:eastAsia="仿宋_GB2312"/>
                <w:snapToGrid w:val="0"/>
                <w:kern w:val="0"/>
                <w:sz w:val="24"/>
                <w:lang w:bidi="ar"/>
              </w:rPr>
              <w:t>7，建筑面积约84000平方米，内含5栋生产车间，1栋综合楼。由钱库镇投资建设，定位为自持出租，培育科技型中小微企业，预计可入驻并孵化科技型中小企业10家、规上企业10家，亿元以上规模企业2家，通过租金折扣与企业税收挂钩方式筛选优质企业，减轻企业负担，并设置考核期，对培育成功、达到考核目标的成熟企业另行供地，采用</w:t>
            </w:r>
            <w:r>
              <w:rPr>
                <w:rFonts w:hint="eastAsia" w:ascii="仿宋_GB2312" w:eastAsia="仿宋_GB2312"/>
                <w:snapToGrid w:val="0"/>
                <w:kern w:val="0"/>
                <w:sz w:val="24"/>
                <w:lang w:bidi="ar"/>
              </w:rPr>
              <w:t>“</w:t>
            </w:r>
            <w:r>
              <w:rPr>
                <w:rFonts w:hint="eastAsia" w:eastAsia="仿宋_GB2312"/>
                <w:snapToGrid w:val="0"/>
                <w:kern w:val="0"/>
                <w:sz w:val="24"/>
                <w:lang w:bidi="ar"/>
              </w:rPr>
              <w:t>滚动培育模式</w:t>
            </w:r>
            <w:r>
              <w:rPr>
                <w:rFonts w:hint="eastAsia" w:ascii="仿宋_GB2312" w:eastAsia="仿宋_GB2312"/>
                <w:snapToGrid w:val="0"/>
                <w:kern w:val="0"/>
                <w:sz w:val="24"/>
                <w:lang w:bidi="ar"/>
              </w:rPr>
              <w:t>”</w:t>
            </w:r>
            <w:r>
              <w:rPr>
                <w:rFonts w:hint="eastAsia" w:eastAsia="仿宋_GB2312"/>
                <w:snapToGrid w:val="0"/>
                <w:kern w:val="0"/>
                <w:sz w:val="24"/>
                <w:lang w:bidi="ar"/>
              </w:rPr>
              <w:t>，长期为钱库镇输出优质成长型企业。依托综合楼打造人才服务驿站和企业服务中心，为辖区企业和职工提供多元优质服务。</w:t>
            </w:r>
          </w:p>
        </w:tc>
        <w:tc>
          <w:tcPr>
            <w:tcW w:w="1155" w:type="dxa"/>
            <w:noWrap w:val="0"/>
            <w:vAlign w:val="center"/>
          </w:tcPr>
          <w:p w14:paraId="75A44427">
            <w:pPr>
              <w:overflowPunct w:val="0"/>
              <w:adjustRightInd w:val="0"/>
              <w:snapToGrid w:val="0"/>
              <w:jc w:val="center"/>
              <w:rPr>
                <w:rFonts w:eastAsia="仿宋_GB2312"/>
                <w:snapToGrid w:val="0"/>
                <w:kern w:val="0"/>
                <w:sz w:val="24"/>
              </w:rPr>
            </w:pPr>
            <w:r>
              <w:rPr>
                <w:rFonts w:hint="eastAsia" w:eastAsia="仿宋_GB2312"/>
                <w:snapToGrid w:val="0"/>
                <w:kern w:val="0"/>
                <w:sz w:val="24"/>
                <w:lang w:bidi="ar"/>
              </w:rPr>
              <w:t>2025</w:t>
            </w:r>
            <w:r>
              <w:rPr>
                <w:rFonts w:hint="eastAsia" w:ascii="仿宋_GB2312" w:eastAsia="仿宋_GB2312"/>
                <w:snapToGrid w:val="0"/>
                <w:kern w:val="0"/>
                <w:sz w:val="24"/>
                <w:lang w:bidi="ar"/>
              </w:rPr>
              <w:t>-</w:t>
            </w:r>
            <w:r>
              <w:rPr>
                <w:rFonts w:hint="eastAsia" w:eastAsia="仿宋_GB2312"/>
                <w:snapToGrid w:val="0"/>
                <w:kern w:val="0"/>
                <w:sz w:val="24"/>
                <w:lang w:bidi="ar"/>
              </w:rPr>
              <w:t>2027</w:t>
            </w:r>
          </w:p>
        </w:tc>
        <w:tc>
          <w:tcPr>
            <w:tcW w:w="1365" w:type="dxa"/>
            <w:noWrap w:val="0"/>
            <w:vAlign w:val="center"/>
          </w:tcPr>
          <w:p w14:paraId="09792A6A">
            <w:pPr>
              <w:overflowPunct w:val="0"/>
              <w:adjustRightInd w:val="0"/>
              <w:snapToGrid w:val="0"/>
              <w:jc w:val="center"/>
              <w:rPr>
                <w:rFonts w:eastAsia="仿宋_GB2312"/>
                <w:snapToGrid w:val="0"/>
                <w:kern w:val="0"/>
                <w:sz w:val="24"/>
              </w:rPr>
            </w:pPr>
            <w:r>
              <w:rPr>
                <w:rFonts w:hint="eastAsia" w:eastAsia="仿宋_GB2312"/>
                <w:snapToGrid w:val="0"/>
                <w:kern w:val="0"/>
                <w:sz w:val="24"/>
                <w:lang w:bidi="ar"/>
              </w:rPr>
              <w:t>25000</w:t>
            </w:r>
          </w:p>
        </w:tc>
        <w:tc>
          <w:tcPr>
            <w:tcW w:w="1260" w:type="dxa"/>
            <w:noWrap w:val="0"/>
            <w:vAlign w:val="center"/>
          </w:tcPr>
          <w:p w14:paraId="342511BF">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钱库镇</w:t>
            </w:r>
          </w:p>
        </w:tc>
        <w:tc>
          <w:tcPr>
            <w:tcW w:w="1562" w:type="dxa"/>
            <w:noWrap w:val="0"/>
            <w:vAlign w:val="center"/>
          </w:tcPr>
          <w:p w14:paraId="63A6F419">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苍南县兴资实业有限公司</w:t>
            </w:r>
          </w:p>
        </w:tc>
      </w:tr>
      <w:tr w14:paraId="6624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6559E0F6">
            <w:pPr>
              <w:overflowPunct w:val="0"/>
              <w:adjustRightInd w:val="0"/>
              <w:snapToGrid w:val="0"/>
              <w:jc w:val="center"/>
              <w:rPr>
                <w:rFonts w:eastAsia="仿宋_GB2312"/>
                <w:snapToGrid w:val="0"/>
                <w:kern w:val="0"/>
                <w:sz w:val="24"/>
              </w:rPr>
            </w:pPr>
            <w:r>
              <w:rPr>
                <w:rFonts w:eastAsia="仿宋_GB2312"/>
                <w:snapToGrid w:val="0"/>
                <w:kern w:val="0"/>
                <w:sz w:val="24"/>
              </w:rPr>
              <w:t>5</w:t>
            </w:r>
          </w:p>
        </w:tc>
        <w:tc>
          <w:tcPr>
            <w:tcW w:w="1575" w:type="dxa"/>
            <w:noWrap w:val="0"/>
            <w:vAlign w:val="center"/>
          </w:tcPr>
          <w:p w14:paraId="46AB2BDD">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钱库镇创新发展中心建设工程</w:t>
            </w:r>
          </w:p>
        </w:tc>
        <w:tc>
          <w:tcPr>
            <w:tcW w:w="7245" w:type="dxa"/>
            <w:noWrap w:val="0"/>
            <w:vAlign w:val="center"/>
          </w:tcPr>
          <w:p w14:paraId="1528923F">
            <w:pPr>
              <w:overflowPunct w:val="0"/>
              <w:adjustRightInd w:val="0"/>
              <w:snapToGrid w:val="0"/>
              <w:rPr>
                <w:rFonts w:eastAsia="仿宋_GB2312"/>
                <w:snapToGrid w:val="0"/>
                <w:spacing w:val="-4"/>
                <w:kern w:val="0"/>
                <w:sz w:val="24"/>
                <w:lang w:bidi="ar"/>
              </w:rPr>
            </w:pPr>
            <w:r>
              <w:rPr>
                <w:rFonts w:hint="eastAsia" w:eastAsia="仿宋_GB2312"/>
                <w:snapToGrid w:val="0"/>
                <w:spacing w:val="-4"/>
                <w:kern w:val="0"/>
                <w:sz w:val="24"/>
                <w:lang w:bidi="ar"/>
              </w:rPr>
              <w:t>项目位于钱库大道沿线，以钱库镇轻工园区25亩低效工业厂房为主体，结合周边老旧民房及闲置用地约25亩，统一开发、综合整治，规划容积率3</w:t>
            </w:r>
            <w:r>
              <w:rPr>
                <w:rFonts w:hint="eastAsia" w:ascii="仿宋_GB2312" w:eastAsia="仿宋_GB2312"/>
                <w:snapToGrid w:val="0"/>
                <w:spacing w:val="-4"/>
                <w:kern w:val="0"/>
                <w:sz w:val="24"/>
                <w:lang w:bidi="ar"/>
              </w:rPr>
              <w:t>.</w:t>
            </w:r>
            <w:r>
              <w:rPr>
                <w:rFonts w:hint="eastAsia" w:eastAsia="仿宋_GB2312"/>
                <w:snapToGrid w:val="0"/>
                <w:spacing w:val="-4"/>
                <w:kern w:val="0"/>
                <w:sz w:val="24"/>
                <w:lang w:bidi="ar"/>
              </w:rPr>
              <w:t>5、总建筑面积超8</w:t>
            </w:r>
            <w:r>
              <w:rPr>
                <w:rFonts w:hint="eastAsia" w:ascii="仿宋_GB2312" w:eastAsia="仿宋_GB2312"/>
                <w:snapToGrid w:val="0"/>
                <w:spacing w:val="-4"/>
                <w:kern w:val="0"/>
                <w:sz w:val="24"/>
                <w:lang w:bidi="ar"/>
              </w:rPr>
              <w:t>.</w:t>
            </w:r>
            <w:r>
              <w:rPr>
                <w:rFonts w:hint="eastAsia" w:eastAsia="仿宋_GB2312"/>
                <w:snapToGrid w:val="0"/>
                <w:spacing w:val="-4"/>
                <w:kern w:val="0"/>
                <w:sz w:val="24"/>
                <w:lang w:bidi="ar"/>
              </w:rPr>
              <w:t>5万㎡，总投资额2</w:t>
            </w:r>
            <w:r>
              <w:rPr>
                <w:rFonts w:hint="eastAsia" w:ascii="仿宋_GB2312" w:eastAsia="仿宋_GB2312"/>
                <w:snapToGrid w:val="0"/>
                <w:spacing w:val="-4"/>
                <w:kern w:val="0"/>
                <w:sz w:val="24"/>
                <w:lang w:bidi="ar"/>
              </w:rPr>
              <w:t>.</w:t>
            </w:r>
            <w:r>
              <w:rPr>
                <w:rFonts w:hint="eastAsia" w:eastAsia="仿宋_GB2312"/>
                <w:snapToGrid w:val="0"/>
                <w:spacing w:val="-4"/>
                <w:kern w:val="0"/>
                <w:sz w:val="24"/>
                <w:lang w:bidi="ar"/>
              </w:rPr>
              <w:t>5亿元，建设现代化产业空间，配套建设印刷产业创新发展中心、园区道路等，全力打造印刷包装行业创新研发中心，与高校、科研机构展开深度合作，研发新型环保软包装印刷材料，推动钱库镇印刷包装产业高端化转型升级。</w:t>
            </w:r>
          </w:p>
        </w:tc>
        <w:tc>
          <w:tcPr>
            <w:tcW w:w="1155" w:type="dxa"/>
            <w:noWrap w:val="0"/>
            <w:vAlign w:val="center"/>
          </w:tcPr>
          <w:p w14:paraId="61A8B8D9">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2026</w:t>
            </w:r>
            <w:r>
              <w:rPr>
                <w:rFonts w:hint="eastAsia" w:ascii="仿宋_GB2312" w:eastAsia="仿宋_GB2312"/>
                <w:snapToGrid w:val="0"/>
                <w:kern w:val="0"/>
                <w:sz w:val="24"/>
                <w:lang w:bidi="ar"/>
              </w:rPr>
              <w:t>-</w:t>
            </w:r>
            <w:r>
              <w:rPr>
                <w:rFonts w:hint="eastAsia" w:eastAsia="仿宋_GB2312"/>
                <w:snapToGrid w:val="0"/>
                <w:kern w:val="0"/>
                <w:sz w:val="24"/>
                <w:lang w:bidi="ar"/>
              </w:rPr>
              <w:t>2027</w:t>
            </w:r>
          </w:p>
        </w:tc>
        <w:tc>
          <w:tcPr>
            <w:tcW w:w="1365" w:type="dxa"/>
            <w:noWrap w:val="0"/>
            <w:vAlign w:val="center"/>
          </w:tcPr>
          <w:p w14:paraId="7BB73187">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25000</w:t>
            </w:r>
          </w:p>
        </w:tc>
        <w:tc>
          <w:tcPr>
            <w:tcW w:w="1260" w:type="dxa"/>
            <w:noWrap w:val="0"/>
            <w:vAlign w:val="center"/>
          </w:tcPr>
          <w:p w14:paraId="6A194AB0">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钱库镇</w:t>
            </w:r>
          </w:p>
        </w:tc>
        <w:tc>
          <w:tcPr>
            <w:tcW w:w="1562" w:type="dxa"/>
            <w:noWrap w:val="0"/>
            <w:vAlign w:val="center"/>
          </w:tcPr>
          <w:p w14:paraId="2A59C095">
            <w:pPr>
              <w:overflowPunct w:val="0"/>
              <w:adjustRightInd w:val="0"/>
              <w:snapToGrid w:val="0"/>
              <w:jc w:val="center"/>
              <w:rPr>
                <w:rFonts w:eastAsia="仿宋_GB2312"/>
                <w:snapToGrid w:val="0"/>
                <w:kern w:val="0"/>
                <w:sz w:val="24"/>
                <w:lang w:bidi="ar"/>
              </w:rPr>
            </w:pPr>
            <w:r>
              <w:rPr>
                <w:rFonts w:hint="eastAsia" w:eastAsia="仿宋_GB2312"/>
                <w:snapToGrid w:val="0"/>
                <w:kern w:val="0"/>
                <w:sz w:val="24"/>
                <w:lang w:bidi="ar"/>
              </w:rPr>
              <w:t>钱库镇</w:t>
            </w:r>
          </w:p>
        </w:tc>
      </w:tr>
      <w:tr w14:paraId="7495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026C98E7">
            <w:pPr>
              <w:overflowPunct w:val="0"/>
              <w:adjustRightInd w:val="0"/>
              <w:snapToGrid w:val="0"/>
              <w:jc w:val="center"/>
              <w:rPr>
                <w:rFonts w:eastAsia="仿宋_GB2312"/>
                <w:snapToGrid w:val="0"/>
                <w:kern w:val="0"/>
                <w:sz w:val="24"/>
              </w:rPr>
            </w:pPr>
            <w:r>
              <w:rPr>
                <w:rFonts w:eastAsia="仿宋_GB2312"/>
                <w:snapToGrid w:val="0"/>
                <w:kern w:val="0"/>
                <w:sz w:val="24"/>
              </w:rPr>
              <w:t>6</w:t>
            </w:r>
          </w:p>
        </w:tc>
        <w:tc>
          <w:tcPr>
            <w:tcW w:w="1575" w:type="dxa"/>
            <w:noWrap w:val="0"/>
            <w:vAlign w:val="center"/>
          </w:tcPr>
          <w:p w14:paraId="487114AB">
            <w:pPr>
              <w:overflowPunct w:val="0"/>
              <w:adjustRightInd w:val="0"/>
              <w:snapToGrid w:val="0"/>
              <w:jc w:val="center"/>
              <w:rPr>
                <w:rFonts w:eastAsia="仿宋_GB2312"/>
                <w:snapToGrid w:val="0"/>
                <w:kern w:val="0"/>
                <w:sz w:val="24"/>
              </w:rPr>
            </w:pPr>
            <w:r>
              <w:rPr>
                <w:rFonts w:hint="eastAsia" w:eastAsia="仿宋_GB2312"/>
                <w:snapToGrid w:val="0"/>
                <w:kern w:val="0"/>
                <w:sz w:val="24"/>
              </w:rPr>
              <w:t>浙江通光线缆系统有限公司年产</w:t>
            </w:r>
            <w:r>
              <w:rPr>
                <w:rFonts w:eastAsia="仿宋_GB2312"/>
                <w:snapToGrid w:val="0"/>
                <w:kern w:val="0"/>
                <w:sz w:val="24"/>
              </w:rPr>
              <w:t>800万只高端军用线缆组件生产线项目</w:t>
            </w:r>
          </w:p>
        </w:tc>
        <w:tc>
          <w:tcPr>
            <w:tcW w:w="7245" w:type="dxa"/>
            <w:noWrap w:val="0"/>
            <w:vAlign w:val="center"/>
          </w:tcPr>
          <w:p w14:paraId="14C9EC95">
            <w:pPr>
              <w:overflowPunct w:val="0"/>
              <w:adjustRightInd w:val="0"/>
              <w:snapToGrid w:val="0"/>
              <w:rPr>
                <w:rFonts w:eastAsia="仿宋_GB2312"/>
                <w:snapToGrid w:val="0"/>
                <w:kern w:val="0"/>
                <w:sz w:val="24"/>
              </w:rPr>
            </w:pPr>
            <w:r>
              <w:rPr>
                <w:rFonts w:hint="eastAsia" w:eastAsia="仿宋_GB2312"/>
                <w:snapToGrid w:val="0"/>
                <w:kern w:val="0"/>
                <w:sz w:val="24"/>
              </w:rPr>
              <w:t>项目选址苍南工业园区</w:t>
            </w:r>
            <w:r>
              <w:rPr>
                <w:rFonts w:eastAsia="仿宋_GB2312"/>
                <w:snapToGrid w:val="0"/>
                <w:kern w:val="0"/>
                <w:sz w:val="24"/>
              </w:rPr>
              <w:t>30</w:t>
            </w:r>
            <w:r>
              <w:rPr>
                <w:rFonts w:hint="eastAsia" w:ascii="仿宋_GB2312" w:eastAsia="仿宋_GB2312"/>
                <w:snapToGrid w:val="0"/>
                <w:kern w:val="0"/>
                <w:sz w:val="24"/>
              </w:rPr>
              <w:t>-</w:t>
            </w:r>
            <w:r>
              <w:rPr>
                <w:rFonts w:eastAsia="仿宋_GB2312"/>
                <w:snapToGrid w:val="0"/>
                <w:kern w:val="0"/>
                <w:sz w:val="24"/>
              </w:rPr>
              <w:t>1</w:t>
            </w:r>
            <w:r>
              <w:rPr>
                <w:rFonts w:hint="eastAsia" w:ascii="仿宋_GB2312" w:eastAsia="仿宋_GB2312"/>
                <w:snapToGrid w:val="0"/>
                <w:kern w:val="0"/>
                <w:sz w:val="24"/>
              </w:rPr>
              <w:t>-</w:t>
            </w:r>
            <w:r>
              <w:rPr>
                <w:rFonts w:eastAsia="仿宋_GB2312"/>
                <w:snapToGrid w:val="0"/>
                <w:kern w:val="0"/>
                <w:sz w:val="24"/>
              </w:rPr>
              <w:t>1地块，用地面积21781平方米（合32</w:t>
            </w:r>
            <w:r>
              <w:rPr>
                <w:rFonts w:hint="eastAsia" w:ascii="仿宋_GB2312" w:eastAsia="仿宋_GB2312"/>
                <w:snapToGrid w:val="0"/>
                <w:kern w:val="0"/>
                <w:sz w:val="24"/>
              </w:rPr>
              <w:t>.</w:t>
            </w:r>
            <w:r>
              <w:rPr>
                <w:rFonts w:eastAsia="仿宋_GB2312"/>
                <w:snapToGrid w:val="0"/>
                <w:kern w:val="0"/>
                <w:sz w:val="24"/>
              </w:rPr>
              <w:t>67亩），总投资不低于1</w:t>
            </w:r>
            <w:r>
              <w:rPr>
                <w:rFonts w:hint="eastAsia" w:ascii="仿宋_GB2312" w:eastAsia="仿宋_GB2312"/>
                <w:snapToGrid w:val="0"/>
                <w:kern w:val="0"/>
                <w:sz w:val="24"/>
              </w:rPr>
              <w:t>.</w:t>
            </w:r>
            <w:r>
              <w:rPr>
                <w:rFonts w:eastAsia="仿宋_GB2312"/>
                <w:snapToGrid w:val="0"/>
                <w:kern w:val="0"/>
                <w:sz w:val="24"/>
              </w:rPr>
              <w:t>8亿元，计划建设办公楼、生产车间等，主要生产射频同轴连接器、电缆组件（高端军用射频同轴连接器及低损耗稳相电缆组件、毫米波等系列产品）。</w:t>
            </w:r>
          </w:p>
        </w:tc>
        <w:tc>
          <w:tcPr>
            <w:tcW w:w="1155" w:type="dxa"/>
            <w:noWrap w:val="0"/>
            <w:vAlign w:val="center"/>
          </w:tcPr>
          <w:p w14:paraId="13F46FF8">
            <w:pPr>
              <w:overflowPunct w:val="0"/>
              <w:adjustRightInd w:val="0"/>
              <w:snapToGrid w:val="0"/>
              <w:jc w:val="center"/>
              <w:rPr>
                <w:rFonts w:eastAsia="仿宋_GB2312"/>
                <w:snapToGrid w:val="0"/>
                <w:kern w:val="0"/>
                <w:sz w:val="24"/>
              </w:rPr>
            </w:pPr>
            <w:r>
              <w:rPr>
                <w:rFonts w:hint="eastAsia" w:eastAsia="仿宋_GB2312"/>
                <w:snapToGrid w:val="0"/>
                <w:kern w:val="0"/>
                <w:sz w:val="24"/>
              </w:rPr>
              <w:t>2025</w:t>
            </w:r>
            <w:r>
              <w:rPr>
                <w:rFonts w:hint="eastAsia" w:ascii="仿宋_GB2312" w:eastAsia="仿宋_GB2312"/>
                <w:snapToGrid w:val="0"/>
                <w:kern w:val="0"/>
                <w:sz w:val="24"/>
              </w:rPr>
              <w:t>-</w:t>
            </w:r>
            <w:r>
              <w:rPr>
                <w:rFonts w:hint="eastAsia" w:eastAsia="仿宋_GB2312"/>
                <w:snapToGrid w:val="0"/>
                <w:kern w:val="0"/>
                <w:sz w:val="24"/>
              </w:rPr>
              <w:t>2026</w:t>
            </w:r>
          </w:p>
        </w:tc>
        <w:tc>
          <w:tcPr>
            <w:tcW w:w="1365" w:type="dxa"/>
            <w:noWrap w:val="0"/>
            <w:vAlign w:val="center"/>
          </w:tcPr>
          <w:p w14:paraId="3C1E8A76">
            <w:pPr>
              <w:overflowPunct w:val="0"/>
              <w:adjustRightInd w:val="0"/>
              <w:snapToGrid w:val="0"/>
              <w:jc w:val="center"/>
              <w:rPr>
                <w:rFonts w:eastAsia="仿宋_GB2312"/>
                <w:snapToGrid w:val="0"/>
                <w:kern w:val="0"/>
                <w:sz w:val="24"/>
              </w:rPr>
            </w:pPr>
            <w:r>
              <w:rPr>
                <w:rFonts w:hint="eastAsia" w:eastAsia="仿宋_GB2312"/>
                <w:snapToGrid w:val="0"/>
                <w:kern w:val="0"/>
                <w:sz w:val="24"/>
              </w:rPr>
              <w:t>18000</w:t>
            </w:r>
          </w:p>
        </w:tc>
        <w:tc>
          <w:tcPr>
            <w:tcW w:w="1260" w:type="dxa"/>
            <w:noWrap w:val="0"/>
            <w:vAlign w:val="center"/>
          </w:tcPr>
          <w:p w14:paraId="6869909C">
            <w:pPr>
              <w:overflowPunct w:val="0"/>
              <w:adjustRightInd w:val="0"/>
              <w:snapToGrid w:val="0"/>
              <w:jc w:val="center"/>
              <w:rPr>
                <w:rFonts w:eastAsia="仿宋_GB2312"/>
                <w:snapToGrid w:val="0"/>
                <w:kern w:val="0"/>
                <w:sz w:val="24"/>
              </w:rPr>
            </w:pPr>
            <w:r>
              <w:rPr>
                <w:rFonts w:hint="eastAsia" w:eastAsia="仿宋_GB2312"/>
                <w:snapToGrid w:val="0"/>
                <w:kern w:val="0"/>
                <w:sz w:val="24"/>
              </w:rPr>
              <w:t>县经开区</w:t>
            </w:r>
          </w:p>
        </w:tc>
        <w:tc>
          <w:tcPr>
            <w:tcW w:w="1562" w:type="dxa"/>
            <w:noWrap w:val="0"/>
            <w:vAlign w:val="center"/>
          </w:tcPr>
          <w:p w14:paraId="66741D6D">
            <w:pPr>
              <w:overflowPunct w:val="0"/>
              <w:adjustRightInd w:val="0"/>
              <w:snapToGrid w:val="0"/>
              <w:jc w:val="center"/>
              <w:rPr>
                <w:rFonts w:eastAsia="仿宋_GB2312"/>
                <w:snapToGrid w:val="0"/>
                <w:kern w:val="0"/>
                <w:sz w:val="24"/>
              </w:rPr>
            </w:pPr>
            <w:r>
              <w:rPr>
                <w:rFonts w:hint="eastAsia" w:eastAsia="仿宋_GB2312"/>
                <w:snapToGrid w:val="0"/>
                <w:kern w:val="0"/>
                <w:sz w:val="24"/>
              </w:rPr>
              <w:t>浙江通光线缆系统有限公司</w:t>
            </w:r>
          </w:p>
        </w:tc>
      </w:tr>
      <w:tr w14:paraId="4259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73438C3C">
            <w:pPr>
              <w:overflowPunct w:val="0"/>
              <w:adjustRightInd w:val="0"/>
              <w:snapToGrid w:val="0"/>
              <w:jc w:val="center"/>
              <w:rPr>
                <w:rFonts w:eastAsia="仿宋_GB2312"/>
                <w:snapToGrid w:val="0"/>
                <w:kern w:val="0"/>
                <w:sz w:val="24"/>
              </w:rPr>
            </w:pPr>
            <w:r>
              <w:rPr>
                <w:rFonts w:eastAsia="仿宋_GB2312"/>
                <w:snapToGrid w:val="0"/>
                <w:kern w:val="0"/>
                <w:sz w:val="24"/>
              </w:rPr>
              <w:t>7</w:t>
            </w:r>
          </w:p>
        </w:tc>
        <w:tc>
          <w:tcPr>
            <w:tcW w:w="1575" w:type="dxa"/>
            <w:noWrap w:val="0"/>
            <w:vAlign w:val="center"/>
          </w:tcPr>
          <w:p w14:paraId="4FA9676B">
            <w:pPr>
              <w:overflowPunct w:val="0"/>
              <w:adjustRightInd w:val="0"/>
              <w:snapToGrid w:val="0"/>
              <w:jc w:val="center"/>
              <w:rPr>
                <w:rFonts w:eastAsia="仿宋_GB2312"/>
                <w:snapToGrid w:val="0"/>
                <w:kern w:val="0"/>
                <w:sz w:val="24"/>
              </w:rPr>
            </w:pPr>
            <w:r>
              <w:rPr>
                <w:rFonts w:hint="eastAsia" w:eastAsia="仿宋_GB2312"/>
                <w:snapToGrid w:val="0"/>
                <w:kern w:val="0"/>
                <w:sz w:val="24"/>
              </w:rPr>
              <w:t>浙江维度仪表有限公司年产</w:t>
            </w:r>
            <w:r>
              <w:rPr>
                <w:rFonts w:eastAsia="仿宋_GB2312"/>
                <w:snapToGrid w:val="0"/>
                <w:kern w:val="0"/>
                <w:sz w:val="24"/>
              </w:rPr>
              <w:t>2万台工商业流量计及100万台民用超声波流量计项目</w:t>
            </w:r>
          </w:p>
        </w:tc>
        <w:tc>
          <w:tcPr>
            <w:tcW w:w="7245" w:type="dxa"/>
            <w:noWrap w:val="0"/>
            <w:vAlign w:val="center"/>
          </w:tcPr>
          <w:p w14:paraId="4AD00AF6">
            <w:pPr>
              <w:overflowPunct w:val="0"/>
              <w:adjustRightInd w:val="0"/>
              <w:snapToGrid w:val="0"/>
              <w:rPr>
                <w:rFonts w:eastAsia="仿宋_GB2312"/>
                <w:snapToGrid w:val="0"/>
                <w:kern w:val="0"/>
                <w:sz w:val="24"/>
              </w:rPr>
            </w:pPr>
            <w:r>
              <w:rPr>
                <w:rFonts w:hint="eastAsia" w:eastAsia="仿宋_GB2312"/>
                <w:snapToGrid w:val="0"/>
                <w:kern w:val="0"/>
                <w:sz w:val="24"/>
              </w:rPr>
              <w:t>项目选址</w:t>
            </w:r>
            <w:r>
              <w:rPr>
                <w:rFonts w:eastAsia="仿宋_GB2312"/>
                <w:snapToGrid w:val="0"/>
                <w:kern w:val="0"/>
                <w:sz w:val="24"/>
              </w:rPr>
              <w:t>苍南工业园区30</w:t>
            </w:r>
            <w:r>
              <w:rPr>
                <w:rFonts w:hint="eastAsia" w:ascii="仿宋_GB2312" w:eastAsia="仿宋_GB2312"/>
                <w:snapToGrid w:val="0"/>
                <w:kern w:val="0"/>
                <w:sz w:val="24"/>
              </w:rPr>
              <w:t>-</w:t>
            </w:r>
            <w:r>
              <w:rPr>
                <w:rFonts w:eastAsia="仿宋_GB2312"/>
                <w:snapToGrid w:val="0"/>
                <w:kern w:val="0"/>
                <w:sz w:val="24"/>
              </w:rPr>
              <w:t>1</w:t>
            </w:r>
            <w:r>
              <w:rPr>
                <w:rFonts w:hint="eastAsia" w:ascii="仿宋_GB2312" w:eastAsia="仿宋_GB2312"/>
                <w:snapToGrid w:val="0"/>
                <w:kern w:val="0"/>
                <w:sz w:val="24"/>
              </w:rPr>
              <w:t>-</w:t>
            </w:r>
            <w:r>
              <w:rPr>
                <w:rFonts w:eastAsia="仿宋_GB2312"/>
                <w:snapToGrid w:val="0"/>
                <w:kern w:val="0"/>
                <w:sz w:val="24"/>
              </w:rPr>
              <w:t>2地块，总用地面积6813平方米</w:t>
            </w:r>
            <w:r>
              <w:rPr>
                <w:rFonts w:hint="eastAsia" w:eastAsia="仿宋_GB2312"/>
                <w:snapToGrid w:val="0"/>
                <w:kern w:val="0"/>
                <w:sz w:val="24"/>
              </w:rPr>
              <w:t>（合10</w:t>
            </w:r>
            <w:r>
              <w:rPr>
                <w:rFonts w:hint="eastAsia" w:ascii="仿宋_GB2312" w:eastAsia="仿宋_GB2312"/>
                <w:snapToGrid w:val="0"/>
                <w:kern w:val="0"/>
                <w:sz w:val="24"/>
              </w:rPr>
              <w:t>.</w:t>
            </w:r>
            <w:r>
              <w:rPr>
                <w:rFonts w:hint="eastAsia" w:eastAsia="仿宋_GB2312"/>
                <w:snapToGrid w:val="0"/>
                <w:kern w:val="0"/>
                <w:sz w:val="24"/>
              </w:rPr>
              <w:t>22亩），总投资6607</w:t>
            </w:r>
            <w:r>
              <w:rPr>
                <w:rFonts w:hint="eastAsia" w:ascii="仿宋_GB2312" w:eastAsia="仿宋_GB2312"/>
                <w:snapToGrid w:val="0"/>
                <w:kern w:val="0"/>
                <w:sz w:val="24"/>
              </w:rPr>
              <w:t>.</w:t>
            </w:r>
            <w:r>
              <w:rPr>
                <w:rFonts w:hint="eastAsia" w:eastAsia="仿宋_GB2312"/>
                <w:snapToGrid w:val="0"/>
                <w:kern w:val="0"/>
                <w:sz w:val="24"/>
              </w:rPr>
              <w:t>36万元，建设生产车间等总建筑面积23990平方米，有关设施同步建设。</w:t>
            </w:r>
          </w:p>
        </w:tc>
        <w:tc>
          <w:tcPr>
            <w:tcW w:w="1155" w:type="dxa"/>
            <w:noWrap w:val="0"/>
            <w:vAlign w:val="center"/>
          </w:tcPr>
          <w:p w14:paraId="6E7E23D1">
            <w:pPr>
              <w:overflowPunct w:val="0"/>
              <w:adjustRightInd w:val="0"/>
              <w:snapToGrid w:val="0"/>
              <w:jc w:val="center"/>
              <w:rPr>
                <w:rFonts w:eastAsia="仿宋_GB2312"/>
                <w:snapToGrid w:val="0"/>
                <w:kern w:val="0"/>
                <w:sz w:val="24"/>
              </w:rPr>
            </w:pPr>
            <w:r>
              <w:rPr>
                <w:rFonts w:hint="eastAsia" w:eastAsia="仿宋_GB2312"/>
                <w:snapToGrid w:val="0"/>
                <w:kern w:val="0"/>
                <w:sz w:val="24"/>
              </w:rPr>
              <w:t>2025</w:t>
            </w:r>
            <w:r>
              <w:rPr>
                <w:rFonts w:hint="eastAsia" w:ascii="仿宋_GB2312" w:eastAsia="仿宋_GB2312"/>
                <w:snapToGrid w:val="0"/>
                <w:kern w:val="0"/>
                <w:sz w:val="24"/>
              </w:rPr>
              <w:t>-</w:t>
            </w:r>
            <w:r>
              <w:rPr>
                <w:rFonts w:hint="eastAsia" w:eastAsia="仿宋_GB2312"/>
                <w:snapToGrid w:val="0"/>
                <w:kern w:val="0"/>
                <w:sz w:val="24"/>
              </w:rPr>
              <w:t>2026</w:t>
            </w:r>
          </w:p>
        </w:tc>
        <w:tc>
          <w:tcPr>
            <w:tcW w:w="1365" w:type="dxa"/>
            <w:noWrap w:val="0"/>
            <w:vAlign w:val="center"/>
          </w:tcPr>
          <w:p w14:paraId="1D81F552">
            <w:pPr>
              <w:overflowPunct w:val="0"/>
              <w:adjustRightInd w:val="0"/>
              <w:snapToGrid w:val="0"/>
              <w:jc w:val="center"/>
              <w:rPr>
                <w:rFonts w:eastAsia="仿宋_GB2312"/>
                <w:snapToGrid w:val="0"/>
                <w:kern w:val="0"/>
                <w:sz w:val="24"/>
              </w:rPr>
            </w:pPr>
            <w:r>
              <w:rPr>
                <w:rFonts w:hint="eastAsia" w:eastAsia="仿宋_GB2312"/>
                <w:snapToGrid w:val="0"/>
                <w:kern w:val="0"/>
                <w:sz w:val="24"/>
              </w:rPr>
              <w:t>6607</w:t>
            </w:r>
          </w:p>
        </w:tc>
        <w:tc>
          <w:tcPr>
            <w:tcW w:w="1260" w:type="dxa"/>
            <w:noWrap w:val="0"/>
            <w:vAlign w:val="center"/>
          </w:tcPr>
          <w:p w14:paraId="7BFEA4E1">
            <w:pPr>
              <w:overflowPunct w:val="0"/>
              <w:adjustRightInd w:val="0"/>
              <w:snapToGrid w:val="0"/>
              <w:jc w:val="center"/>
              <w:rPr>
                <w:rFonts w:eastAsia="仿宋_GB2312"/>
                <w:snapToGrid w:val="0"/>
                <w:kern w:val="0"/>
                <w:sz w:val="24"/>
              </w:rPr>
            </w:pPr>
            <w:r>
              <w:rPr>
                <w:rFonts w:hint="eastAsia" w:eastAsia="仿宋_GB2312"/>
                <w:snapToGrid w:val="0"/>
                <w:kern w:val="0"/>
                <w:sz w:val="24"/>
              </w:rPr>
              <w:t>县经开区</w:t>
            </w:r>
          </w:p>
        </w:tc>
        <w:tc>
          <w:tcPr>
            <w:tcW w:w="1562" w:type="dxa"/>
            <w:noWrap w:val="0"/>
            <w:vAlign w:val="center"/>
          </w:tcPr>
          <w:p w14:paraId="10FF4D75">
            <w:pPr>
              <w:overflowPunct w:val="0"/>
              <w:adjustRightInd w:val="0"/>
              <w:snapToGrid w:val="0"/>
              <w:jc w:val="center"/>
              <w:rPr>
                <w:rFonts w:eastAsia="仿宋_GB2312"/>
                <w:snapToGrid w:val="0"/>
                <w:kern w:val="0"/>
                <w:sz w:val="24"/>
              </w:rPr>
            </w:pPr>
            <w:r>
              <w:rPr>
                <w:rFonts w:hint="eastAsia" w:eastAsia="仿宋_GB2312"/>
                <w:snapToGrid w:val="0"/>
                <w:kern w:val="0"/>
                <w:sz w:val="24"/>
              </w:rPr>
              <w:t>浙江维度仪表有限公司</w:t>
            </w:r>
          </w:p>
        </w:tc>
      </w:tr>
      <w:tr w14:paraId="1B6A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81" w:hRule="atLeast"/>
          <w:jc w:val="center"/>
        </w:trPr>
        <w:tc>
          <w:tcPr>
            <w:tcW w:w="580" w:type="dxa"/>
            <w:noWrap w:val="0"/>
            <w:vAlign w:val="center"/>
          </w:tcPr>
          <w:p w14:paraId="0DF4F618">
            <w:pPr>
              <w:overflowPunct w:val="0"/>
              <w:adjustRightInd w:val="0"/>
              <w:snapToGrid w:val="0"/>
              <w:jc w:val="center"/>
              <w:rPr>
                <w:rFonts w:eastAsia="仿宋_GB2312"/>
                <w:snapToGrid w:val="0"/>
                <w:kern w:val="0"/>
                <w:sz w:val="24"/>
              </w:rPr>
            </w:pPr>
            <w:r>
              <w:rPr>
                <w:rFonts w:eastAsia="仿宋_GB2312"/>
                <w:snapToGrid w:val="0"/>
                <w:kern w:val="0"/>
                <w:sz w:val="24"/>
              </w:rPr>
              <w:t>8</w:t>
            </w:r>
          </w:p>
        </w:tc>
        <w:tc>
          <w:tcPr>
            <w:tcW w:w="1575" w:type="dxa"/>
            <w:noWrap w:val="0"/>
            <w:vAlign w:val="center"/>
          </w:tcPr>
          <w:p w14:paraId="2F176B87">
            <w:pPr>
              <w:overflowPunct w:val="0"/>
              <w:adjustRightInd w:val="0"/>
              <w:snapToGrid w:val="0"/>
              <w:jc w:val="center"/>
              <w:rPr>
                <w:rFonts w:eastAsia="仿宋_GB2312"/>
                <w:snapToGrid w:val="0"/>
                <w:kern w:val="0"/>
                <w:sz w:val="24"/>
              </w:rPr>
            </w:pPr>
            <w:r>
              <w:rPr>
                <w:rFonts w:hint="eastAsia" w:eastAsia="仿宋_GB2312"/>
                <w:snapToGrid w:val="0"/>
                <w:kern w:val="0"/>
                <w:sz w:val="24"/>
              </w:rPr>
              <w:t>浙江易龙新能源科技有限公司年产</w:t>
            </w:r>
            <w:r>
              <w:rPr>
                <w:rFonts w:eastAsia="仿宋_GB2312"/>
                <w:snapToGrid w:val="0"/>
                <w:kern w:val="0"/>
                <w:sz w:val="24"/>
              </w:rPr>
              <w:t>2000万套新能源锂电池盖板、铝壳等自动精密结构件生产线建设项目</w:t>
            </w:r>
          </w:p>
        </w:tc>
        <w:tc>
          <w:tcPr>
            <w:tcW w:w="7245" w:type="dxa"/>
            <w:noWrap w:val="0"/>
            <w:vAlign w:val="center"/>
          </w:tcPr>
          <w:p w14:paraId="6E31A608">
            <w:pPr>
              <w:overflowPunct w:val="0"/>
              <w:adjustRightInd w:val="0"/>
              <w:snapToGrid w:val="0"/>
              <w:rPr>
                <w:rFonts w:eastAsia="仿宋_GB2312"/>
                <w:snapToGrid w:val="0"/>
                <w:kern w:val="0"/>
                <w:sz w:val="24"/>
              </w:rPr>
            </w:pPr>
            <w:r>
              <w:rPr>
                <w:rFonts w:hint="eastAsia" w:eastAsia="仿宋_GB2312"/>
                <w:snapToGrid w:val="0"/>
                <w:kern w:val="0"/>
                <w:sz w:val="24"/>
              </w:rPr>
              <w:t>项目选址</w:t>
            </w:r>
            <w:r>
              <w:rPr>
                <w:rFonts w:eastAsia="仿宋_GB2312"/>
                <w:snapToGrid w:val="0"/>
                <w:kern w:val="0"/>
                <w:sz w:val="24"/>
              </w:rPr>
              <w:t>苍南工业园区30</w:t>
            </w:r>
            <w:r>
              <w:rPr>
                <w:rFonts w:hint="eastAsia" w:ascii="仿宋_GB2312" w:eastAsia="仿宋_GB2312"/>
                <w:snapToGrid w:val="0"/>
                <w:kern w:val="0"/>
                <w:sz w:val="24"/>
              </w:rPr>
              <w:t>-</w:t>
            </w:r>
            <w:r>
              <w:rPr>
                <w:rFonts w:eastAsia="仿宋_GB2312"/>
                <w:snapToGrid w:val="0"/>
                <w:kern w:val="0"/>
                <w:sz w:val="24"/>
              </w:rPr>
              <w:t>1</w:t>
            </w:r>
            <w:r>
              <w:rPr>
                <w:rFonts w:hint="eastAsia" w:ascii="仿宋_GB2312" w:eastAsia="仿宋_GB2312"/>
                <w:snapToGrid w:val="0"/>
                <w:kern w:val="0"/>
                <w:sz w:val="24"/>
              </w:rPr>
              <w:t>-</w:t>
            </w:r>
            <w:r>
              <w:rPr>
                <w:rFonts w:eastAsia="仿宋_GB2312"/>
                <w:snapToGrid w:val="0"/>
                <w:kern w:val="0"/>
                <w:sz w:val="24"/>
              </w:rPr>
              <w:t>3地块，总用地面积20000平方米</w:t>
            </w:r>
            <w:r>
              <w:rPr>
                <w:rFonts w:hint="eastAsia" w:eastAsia="仿宋_GB2312"/>
                <w:snapToGrid w:val="0"/>
                <w:kern w:val="0"/>
                <w:sz w:val="24"/>
              </w:rPr>
              <w:t>（合30亩），总投资26321</w:t>
            </w:r>
            <w:r>
              <w:rPr>
                <w:rFonts w:hint="eastAsia" w:ascii="仿宋_GB2312" w:eastAsia="仿宋_GB2312"/>
                <w:snapToGrid w:val="0"/>
                <w:kern w:val="0"/>
                <w:sz w:val="24"/>
              </w:rPr>
              <w:t>.</w:t>
            </w:r>
            <w:r>
              <w:rPr>
                <w:rFonts w:hint="eastAsia" w:eastAsia="仿宋_GB2312"/>
                <w:snapToGrid w:val="0"/>
                <w:kern w:val="0"/>
                <w:sz w:val="24"/>
              </w:rPr>
              <w:t>53万元，建设生产车间、办公及配套用房等总建筑面积66843平方米，有关设施同步建设。</w:t>
            </w:r>
          </w:p>
        </w:tc>
        <w:tc>
          <w:tcPr>
            <w:tcW w:w="1155" w:type="dxa"/>
            <w:noWrap w:val="0"/>
            <w:vAlign w:val="center"/>
          </w:tcPr>
          <w:p w14:paraId="1816C3D6">
            <w:pPr>
              <w:overflowPunct w:val="0"/>
              <w:adjustRightInd w:val="0"/>
              <w:snapToGrid w:val="0"/>
              <w:jc w:val="center"/>
              <w:rPr>
                <w:rFonts w:eastAsia="仿宋_GB2312"/>
                <w:snapToGrid w:val="0"/>
                <w:kern w:val="0"/>
                <w:sz w:val="24"/>
              </w:rPr>
            </w:pPr>
            <w:r>
              <w:rPr>
                <w:rFonts w:hint="eastAsia" w:eastAsia="仿宋_GB2312"/>
                <w:snapToGrid w:val="0"/>
                <w:kern w:val="0"/>
                <w:sz w:val="24"/>
              </w:rPr>
              <w:t>2025</w:t>
            </w:r>
            <w:r>
              <w:rPr>
                <w:rFonts w:hint="eastAsia" w:ascii="仿宋_GB2312" w:eastAsia="仿宋_GB2312"/>
                <w:snapToGrid w:val="0"/>
                <w:kern w:val="0"/>
                <w:sz w:val="24"/>
              </w:rPr>
              <w:t>-</w:t>
            </w:r>
            <w:r>
              <w:rPr>
                <w:rFonts w:hint="eastAsia" w:eastAsia="仿宋_GB2312"/>
                <w:snapToGrid w:val="0"/>
                <w:kern w:val="0"/>
                <w:sz w:val="24"/>
              </w:rPr>
              <w:t>2026</w:t>
            </w:r>
          </w:p>
        </w:tc>
        <w:tc>
          <w:tcPr>
            <w:tcW w:w="1365" w:type="dxa"/>
            <w:noWrap w:val="0"/>
            <w:vAlign w:val="center"/>
          </w:tcPr>
          <w:p w14:paraId="769D31A5">
            <w:pPr>
              <w:overflowPunct w:val="0"/>
              <w:adjustRightInd w:val="0"/>
              <w:snapToGrid w:val="0"/>
              <w:jc w:val="center"/>
              <w:rPr>
                <w:rFonts w:eastAsia="仿宋_GB2312"/>
                <w:snapToGrid w:val="0"/>
                <w:kern w:val="0"/>
                <w:sz w:val="24"/>
              </w:rPr>
            </w:pPr>
            <w:r>
              <w:rPr>
                <w:rFonts w:eastAsia="仿宋_GB2312"/>
                <w:snapToGrid w:val="0"/>
                <w:kern w:val="0"/>
                <w:sz w:val="24"/>
              </w:rPr>
              <w:t>15000</w:t>
            </w:r>
          </w:p>
        </w:tc>
        <w:tc>
          <w:tcPr>
            <w:tcW w:w="1260" w:type="dxa"/>
            <w:noWrap w:val="0"/>
            <w:vAlign w:val="center"/>
          </w:tcPr>
          <w:p w14:paraId="5DD5D6F8">
            <w:pPr>
              <w:overflowPunct w:val="0"/>
              <w:adjustRightInd w:val="0"/>
              <w:snapToGrid w:val="0"/>
              <w:jc w:val="center"/>
              <w:rPr>
                <w:rFonts w:eastAsia="仿宋_GB2312"/>
                <w:snapToGrid w:val="0"/>
                <w:kern w:val="0"/>
                <w:sz w:val="24"/>
              </w:rPr>
            </w:pPr>
            <w:r>
              <w:rPr>
                <w:rFonts w:hint="eastAsia" w:eastAsia="仿宋_GB2312"/>
                <w:snapToGrid w:val="0"/>
                <w:kern w:val="0"/>
                <w:sz w:val="24"/>
              </w:rPr>
              <w:t>县经开区</w:t>
            </w:r>
          </w:p>
        </w:tc>
        <w:tc>
          <w:tcPr>
            <w:tcW w:w="1562" w:type="dxa"/>
            <w:noWrap w:val="0"/>
            <w:vAlign w:val="center"/>
          </w:tcPr>
          <w:p w14:paraId="17766CB6">
            <w:pPr>
              <w:overflowPunct w:val="0"/>
              <w:adjustRightInd w:val="0"/>
              <w:snapToGrid w:val="0"/>
              <w:jc w:val="center"/>
              <w:rPr>
                <w:rFonts w:eastAsia="仿宋_GB2312"/>
                <w:snapToGrid w:val="0"/>
                <w:kern w:val="0"/>
                <w:sz w:val="24"/>
              </w:rPr>
            </w:pPr>
            <w:r>
              <w:rPr>
                <w:rFonts w:hint="eastAsia" w:eastAsia="仿宋_GB2312"/>
                <w:snapToGrid w:val="0"/>
                <w:kern w:val="0"/>
                <w:sz w:val="24"/>
              </w:rPr>
              <w:t>浙江易龙新能源科技有限公司</w:t>
            </w:r>
          </w:p>
        </w:tc>
      </w:tr>
      <w:tr w14:paraId="0127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54" w:hRule="atLeast"/>
          <w:jc w:val="center"/>
        </w:trPr>
        <w:tc>
          <w:tcPr>
            <w:tcW w:w="580" w:type="dxa"/>
            <w:noWrap w:val="0"/>
            <w:vAlign w:val="center"/>
          </w:tcPr>
          <w:p w14:paraId="386B2A67">
            <w:pPr>
              <w:overflowPunct w:val="0"/>
              <w:adjustRightInd w:val="0"/>
              <w:snapToGrid w:val="0"/>
              <w:jc w:val="center"/>
              <w:rPr>
                <w:rFonts w:eastAsia="仿宋_GB2312"/>
                <w:snapToGrid w:val="0"/>
                <w:kern w:val="0"/>
                <w:sz w:val="24"/>
              </w:rPr>
            </w:pPr>
            <w:r>
              <w:rPr>
                <w:rFonts w:hint="eastAsia" w:eastAsia="仿宋_GB2312"/>
                <w:snapToGrid w:val="0"/>
                <w:kern w:val="0"/>
                <w:sz w:val="24"/>
              </w:rPr>
              <w:t>9</w:t>
            </w:r>
          </w:p>
        </w:tc>
        <w:tc>
          <w:tcPr>
            <w:tcW w:w="1575" w:type="dxa"/>
            <w:noWrap w:val="0"/>
            <w:vAlign w:val="center"/>
          </w:tcPr>
          <w:p w14:paraId="53D01238">
            <w:pPr>
              <w:overflowPunct w:val="0"/>
              <w:adjustRightInd w:val="0"/>
              <w:snapToGrid w:val="0"/>
              <w:jc w:val="center"/>
              <w:rPr>
                <w:rFonts w:eastAsia="仿宋_GB2312"/>
                <w:snapToGrid w:val="0"/>
                <w:kern w:val="0"/>
                <w:sz w:val="24"/>
              </w:rPr>
            </w:pPr>
            <w:r>
              <w:rPr>
                <w:rFonts w:hint="eastAsia" w:eastAsia="仿宋_GB2312"/>
                <w:snapToGrid w:val="0"/>
                <w:kern w:val="0"/>
                <w:sz w:val="24"/>
              </w:rPr>
              <w:t>动力电池循环利用项目</w:t>
            </w:r>
          </w:p>
        </w:tc>
        <w:tc>
          <w:tcPr>
            <w:tcW w:w="7245" w:type="dxa"/>
            <w:noWrap w:val="0"/>
            <w:vAlign w:val="center"/>
          </w:tcPr>
          <w:p w14:paraId="1A8386FA">
            <w:pPr>
              <w:overflowPunct w:val="0"/>
              <w:adjustRightInd w:val="0"/>
              <w:snapToGrid w:val="0"/>
              <w:jc w:val="left"/>
              <w:rPr>
                <w:rFonts w:eastAsia="仿宋_GB2312"/>
                <w:snapToGrid w:val="0"/>
                <w:kern w:val="0"/>
                <w:sz w:val="24"/>
              </w:rPr>
            </w:pPr>
            <w:r>
              <w:rPr>
                <w:rFonts w:hint="eastAsia" w:eastAsia="仿宋_GB2312"/>
                <w:snapToGrid w:val="0"/>
                <w:kern w:val="0"/>
                <w:sz w:val="24"/>
              </w:rPr>
              <w:t>以精细化拆解－材料重构为核心技术路线，实现全组分资源化闭环循环。一期投产建设3000—5000吨/年电池精细化拆解中试线；二期扩产至3万吨/年电池回收拆解线；三期将在5年内扩产至10万吨/年回收拆解与活性材料高效提取与再制备。</w:t>
            </w:r>
          </w:p>
        </w:tc>
        <w:tc>
          <w:tcPr>
            <w:tcW w:w="1155" w:type="dxa"/>
            <w:noWrap w:val="0"/>
            <w:vAlign w:val="center"/>
          </w:tcPr>
          <w:p w14:paraId="2B96DC05">
            <w:pPr>
              <w:overflowPunct w:val="0"/>
              <w:adjustRightInd w:val="0"/>
              <w:snapToGrid w:val="0"/>
              <w:jc w:val="center"/>
              <w:rPr>
                <w:rFonts w:eastAsia="仿宋_GB2312"/>
                <w:snapToGrid w:val="0"/>
                <w:kern w:val="0"/>
                <w:sz w:val="24"/>
              </w:rPr>
            </w:pPr>
            <w:r>
              <w:rPr>
                <w:rFonts w:hint="eastAsia" w:eastAsia="仿宋_GB2312"/>
                <w:snapToGrid w:val="0"/>
                <w:kern w:val="0"/>
                <w:sz w:val="24"/>
              </w:rPr>
              <w:t>2026</w:t>
            </w:r>
            <w:r>
              <w:rPr>
                <w:rFonts w:hint="eastAsia" w:ascii="仿宋_GB2312" w:eastAsia="仿宋_GB2312"/>
                <w:snapToGrid w:val="0"/>
                <w:kern w:val="0"/>
                <w:sz w:val="24"/>
              </w:rPr>
              <w:t>-</w:t>
            </w:r>
            <w:r>
              <w:rPr>
                <w:rFonts w:hint="eastAsia" w:eastAsia="仿宋_GB2312"/>
                <w:snapToGrid w:val="0"/>
                <w:kern w:val="0"/>
                <w:sz w:val="24"/>
              </w:rPr>
              <w:t>2030</w:t>
            </w:r>
          </w:p>
        </w:tc>
        <w:tc>
          <w:tcPr>
            <w:tcW w:w="1365" w:type="dxa"/>
            <w:noWrap w:val="0"/>
            <w:vAlign w:val="center"/>
          </w:tcPr>
          <w:p w14:paraId="5EDFD141">
            <w:pPr>
              <w:overflowPunct w:val="0"/>
              <w:adjustRightInd w:val="0"/>
              <w:snapToGrid w:val="0"/>
              <w:jc w:val="center"/>
              <w:rPr>
                <w:rFonts w:eastAsia="仿宋_GB2312"/>
                <w:snapToGrid w:val="0"/>
                <w:kern w:val="0"/>
                <w:sz w:val="24"/>
              </w:rPr>
            </w:pPr>
            <w:r>
              <w:rPr>
                <w:rFonts w:hint="eastAsia" w:eastAsia="仿宋_GB2312"/>
                <w:snapToGrid w:val="0"/>
                <w:kern w:val="0"/>
                <w:sz w:val="24"/>
              </w:rPr>
              <w:t>76000</w:t>
            </w:r>
          </w:p>
        </w:tc>
        <w:tc>
          <w:tcPr>
            <w:tcW w:w="1260" w:type="dxa"/>
            <w:noWrap w:val="0"/>
            <w:vAlign w:val="center"/>
          </w:tcPr>
          <w:p w14:paraId="68058E39">
            <w:pPr>
              <w:overflowPunct w:val="0"/>
              <w:adjustRightInd w:val="0"/>
              <w:snapToGrid w:val="0"/>
              <w:jc w:val="center"/>
              <w:rPr>
                <w:rFonts w:eastAsia="仿宋_GB2312"/>
                <w:snapToGrid w:val="0"/>
                <w:kern w:val="0"/>
                <w:sz w:val="24"/>
              </w:rPr>
            </w:pPr>
            <w:r>
              <w:rPr>
                <w:rFonts w:hint="eastAsia" w:eastAsia="仿宋_GB2312"/>
                <w:snapToGrid w:val="0"/>
                <w:kern w:val="0"/>
                <w:sz w:val="24"/>
              </w:rPr>
              <w:t>县科技局</w:t>
            </w:r>
          </w:p>
        </w:tc>
        <w:tc>
          <w:tcPr>
            <w:tcW w:w="1562" w:type="dxa"/>
            <w:noWrap w:val="0"/>
            <w:vAlign w:val="center"/>
          </w:tcPr>
          <w:p w14:paraId="219A9C12">
            <w:pPr>
              <w:overflowPunct w:val="0"/>
              <w:adjustRightInd w:val="0"/>
              <w:snapToGrid w:val="0"/>
              <w:jc w:val="center"/>
              <w:rPr>
                <w:rFonts w:eastAsia="仿宋_GB2312"/>
                <w:snapToGrid w:val="0"/>
                <w:kern w:val="0"/>
                <w:sz w:val="24"/>
              </w:rPr>
            </w:pPr>
            <w:r>
              <w:rPr>
                <w:rFonts w:hint="eastAsia" w:eastAsia="仿宋_GB2312"/>
                <w:snapToGrid w:val="0"/>
                <w:kern w:val="0"/>
                <w:sz w:val="24"/>
              </w:rPr>
              <w:t>温州环源塑业有限公司</w:t>
            </w:r>
          </w:p>
        </w:tc>
      </w:tr>
    </w:tbl>
    <w:p w14:paraId="1DA59DFC">
      <w:bookmarkStart w:id="6" w:name="_GoBack"/>
      <w:bookmarkEnd w:id="6"/>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92E9D"/>
    <w:rsid w:val="2B8912EC"/>
    <w:rsid w:val="70392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120" w:lineRule="auto"/>
    </w:pPr>
    <w:rPr>
      <w:rFonts w:ascii="Arial" w:hAnsi="Arial" w:eastAsia="Arial" w:cs="Arial"/>
      <w:sz w:val="21"/>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2026-01-09T02:46:00Z</dcterms:created>
  <dc:creator>足迹</dc:creator>
  <cp:lastModifiedBy>足迹</cp:lastModifiedBy>
  <dcterms:modified xsi:type="dcterms:W3CDTF">2026-01-09T02:47:00Z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A410197E16124E289491741599E3B8DB_11</vt:lpwstr>
  </property>
  <property fmtid="{D5CDD505-2E9C-101B-9397-08002B2CF9AE}" pid="4" name="KSOTemplateDocerSaveRecord">
    <vt:lpwstr>eyJoZGlkIjoiM2E0MzJkZGIxYTk5YjkzZmQ3Y2ExNGI3MTMwMTlhNDgiLCJ1c2VySWQiOiIyNzA3MzgzODUifQ==</vt:lpwstr>
  </property>
</Properties>
</file>