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E7" w:rsidRDefault="00534FE7" w:rsidP="00534FE7">
      <w:pPr>
        <w:spacing w:line="560" w:lineRule="exact"/>
        <w:ind w:firstLineChars="200" w:firstLine="640"/>
        <w:rPr>
          <w:rFonts w:eastAsia="仿宋_GB2312" w:cs="仿宋_GB231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2</w:t>
      </w:r>
    </w:p>
    <w:p w:rsidR="00534FE7" w:rsidRDefault="00534FE7" w:rsidP="00534FE7">
      <w:pPr>
        <w:spacing w:line="560" w:lineRule="exact"/>
        <w:jc w:val="center"/>
        <w:rPr>
          <w:rFonts w:eastAsia="仿宋_GB2312" w:cs="仿宋_GB2312"/>
          <w:b/>
          <w:sz w:val="36"/>
          <w:szCs w:val="36"/>
        </w:rPr>
      </w:pPr>
    </w:p>
    <w:p w:rsidR="00534FE7" w:rsidRDefault="00534FE7" w:rsidP="00534FE7">
      <w:pPr>
        <w:spacing w:line="560" w:lineRule="exact"/>
        <w:jc w:val="center"/>
        <w:rPr>
          <w:rFonts w:eastAsia="方正小标宋简体" w:cs="方正小标宋简体"/>
          <w:bCs/>
          <w:sz w:val="44"/>
          <w:szCs w:val="44"/>
        </w:rPr>
      </w:pPr>
      <w:bookmarkStart w:id="0" w:name="_GoBack"/>
      <w:r>
        <w:rPr>
          <w:rFonts w:eastAsia="方正小标宋简体" w:cs="方正小标宋简体" w:hint="eastAsia"/>
          <w:bCs/>
          <w:sz w:val="44"/>
          <w:szCs w:val="44"/>
        </w:rPr>
        <w:t>虚拟电厂接入业务申请单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323"/>
        <w:gridCol w:w="1428"/>
        <w:gridCol w:w="1322"/>
        <w:gridCol w:w="1359"/>
        <w:gridCol w:w="1320"/>
      </w:tblGrid>
      <w:tr w:rsidR="00534FE7" w:rsidTr="005802A9">
        <w:trPr>
          <w:jc w:val="center"/>
        </w:trPr>
        <w:tc>
          <w:tcPr>
            <w:tcW w:w="8183" w:type="dxa"/>
            <w:gridSpan w:val="6"/>
          </w:tcPr>
          <w:bookmarkEnd w:id="0"/>
          <w:p w:rsidR="00534FE7" w:rsidRDefault="00534FE7" w:rsidP="005802A9">
            <w:pPr>
              <w:tabs>
                <w:tab w:val="left" w:pos="-210"/>
                <w:tab w:val="left" w:pos="420"/>
              </w:tabs>
              <w:spacing w:line="560" w:lineRule="exact"/>
              <w:jc w:val="center"/>
              <w:rPr>
                <w:rFonts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eastAsia="仿宋_GB2312" w:cs="仿宋_GB2312" w:hint="eastAsia"/>
                <w:b/>
                <w:bCs/>
                <w:sz w:val="18"/>
                <w:szCs w:val="18"/>
              </w:rPr>
              <w:t>□新增</w:t>
            </w:r>
            <w:r>
              <w:rPr>
                <w:rFonts w:eastAsia="仿宋_GB2312" w:cs="仿宋_GB2312" w:hint="eastAsia"/>
                <w:b/>
                <w:bCs/>
                <w:sz w:val="18"/>
                <w:szCs w:val="18"/>
              </w:rPr>
              <w:t>/</w:t>
            </w:r>
            <w:r>
              <w:rPr>
                <w:rFonts w:eastAsia="仿宋_GB2312" w:cs="仿宋_GB2312" w:hint="eastAsia"/>
                <w:b/>
                <w:bCs/>
                <w:sz w:val="18"/>
                <w:szCs w:val="18"/>
              </w:rPr>
              <w:t>□变更</w:t>
            </w:r>
          </w:p>
        </w:tc>
      </w:tr>
      <w:tr w:rsidR="00534FE7" w:rsidTr="005802A9">
        <w:trPr>
          <w:jc w:val="center"/>
        </w:trPr>
        <w:tc>
          <w:tcPr>
            <w:tcW w:w="8183" w:type="dxa"/>
            <w:gridSpan w:val="6"/>
          </w:tcPr>
          <w:p w:rsidR="00534FE7" w:rsidRDefault="00534FE7" w:rsidP="005802A9">
            <w:pPr>
              <w:tabs>
                <w:tab w:val="left" w:pos="-210"/>
                <w:tab w:val="left" w:pos="420"/>
              </w:tabs>
              <w:spacing w:line="560" w:lineRule="exact"/>
              <w:jc w:val="center"/>
              <w:rPr>
                <w:rFonts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eastAsia="仿宋_GB2312" w:cs="仿宋_GB2312" w:hint="eastAsia"/>
                <w:b/>
                <w:bCs/>
                <w:sz w:val="18"/>
                <w:szCs w:val="18"/>
              </w:rPr>
              <w:t>基本信息</w:t>
            </w:r>
          </w:p>
        </w:tc>
      </w:tr>
      <w:tr w:rsidR="00534FE7" w:rsidTr="005802A9">
        <w:trPr>
          <w:jc w:val="center"/>
        </w:trPr>
        <w:tc>
          <w:tcPr>
            <w:tcW w:w="1431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虚拟电厂运营商全称</w:t>
            </w:r>
          </w:p>
        </w:tc>
        <w:tc>
          <w:tcPr>
            <w:tcW w:w="1323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  <w:tc>
          <w:tcPr>
            <w:tcW w:w="1428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成立日期</w:t>
            </w:r>
          </w:p>
        </w:tc>
        <w:tc>
          <w:tcPr>
            <w:tcW w:w="1322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  <w:tc>
          <w:tcPr>
            <w:tcW w:w="1359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统一社会信用代码</w:t>
            </w:r>
          </w:p>
        </w:tc>
        <w:tc>
          <w:tcPr>
            <w:tcW w:w="1320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</w:tr>
      <w:tr w:rsidR="00534FE7" w:rsidTr="005802A9">
        <w:trPr>
          <w:trHeight w:val="90"/>
          <w:jc w:val="center"/>
        </w:trPr>
        <w:tc>
          <w:tcPr>
            <w:tcW w:w="1431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虚拟电厂类型</w:t>
            </w:r>
          </w:p>
        </w:tc>
        <w:tc>
          <w:tcPr>
            <w:tcW w:w="1323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  <w:tc>
          <w:tcPr>
            <w:tcW w:w="1428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具备负荷自动功率控制（</w:t>
            </w:r>
            <w:r>
              <w:rPr>
                <w:rFonts w:eastAsia="仿宋_GB2312" w:cs="仿宋_GB2312" w:hint="eastAsia"/>
                <w:sz w:val="18"/>
                <w:szCs w:val="18"/>
              </w:rPr>
              <w:t>APC</w:t>
            </w:r>
            <w:r>
              <w:rPr>
                <w:rFonts w:eastAsia="仿宋_GB2312" w:cs="仿宋_GB2312" w:hint="eastAsia"/>
                <w:sz w:val="18"/>
                <w:szCs w:val="18"/>
              </w:rPr>
              <w:t>）能力</w:t>
            </w:r>
          </w:p>
        </w:tc>
        <w:tc>
          <w:tcPr>
            <w:tcW w:w="1322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是</w:t>
            </w:r>
            <w:r>
              <w:rPr>
                <w:rFonts w:eastAsia="仿宋_GB2312" w:cs="仿宋_GB2312" w:hint="eastAsia"/>
                <w:sz w:val="18"/>
                <w:szCs w:val="18"/>
              </w:rPr>
              <w:t>/</w:t>
            </w:r>
            <w:r>
              <w:rPr>
                <w:rFonts w:eastAsia="仿宋_GB2312" w:cs="仿宋_GB2312" w:hint="eastAsia"/>
                <w:sz w:val="18"/>
                <w:szCs w:val="18"/>
              </w:rPr>
              <w:t>否</w:t>
            </w:r>
            <w:r>
              <w:rPr>
                <w:rFonts w:eastAsia="仿宋_GB2312" w:cs="仿宋_GB2312" w:hint="eastAsia"/>
                <w:sz w:val="18"/>
                <w:szCs w:val="18"/>
              </w:rPr>
              <w:t>/</w:t>
            </w:r>
            <w:r>
              <w:rPr>
                <w:rFonts w:eastAsia="仿宋_GB2312" w:cs="仿宋_GB2312" w:hint="eastAsia"/>
                <w:sz w:val="18"/>
                <w:szCs w:val="18"/>
              </w:rPr>
              <w:t>部分具备</w:t>
            </w:r>
          </w:p>
        </w:tc>
        <w:tc>
          <w:tcPr>
            <w:tcW w:w="1359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虚拟电厂编号</w:t>
            </w:r>
          </w:p>
        </w:tc>
        <w:tc>
          <w:tcPr>
            <w:tcW w:w="1320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</w:tr>
      <w:tr w:rsidR="00534FE7" w:rsidTr="005802A9">
        <w:trPr>
          <w:trHeight w:val="181"/>
          <w:jc w:val="center"/>
        </w:trPr>
        <w:tc>
          <w:tcPr>
            <w:tcW w:w="1431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联系人</w:t>
            </w:r>
          </w:p>
        </w:tc>
        <w:tc>
          <w:tcPr>
            <w:tcW w:w="1323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  <w:tc>
          <w:tcPr>
            <w:tcW w:w="1428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联系人手机号</w:t>
            </w:r>
          </w:p>
        </w:tc>
        <w:tc>
          <w:tcPr>
            <w:tcW w:w="1322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  <w:tc>
          <w:tcPr>
            <w:tcW w:w="1359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电子邮箱</w:t>
            </w:r>
          </w:p>
        </w:tc>
        <w:tc>
          <w:tcPr>
            <w:tcW w:w="1320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</w:tr>
      <w:tr w:rsidR="00534FE7" w:rsidTr="005802A9">
        <w:trPr>
          <w:trHeight w:val="181"/>
          <w:jc w:val="center"/>
        </w:trPr>
        <w:tc>
          <w:tcPr>
            <w:tcW w:w="1431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是否自建运营平台</w:t>
            </w:r>
          </w:p>
        </w:tc>
        <w:tc>
          <w:tcPr>
            <w:tcW w:w="1323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是</w:t>
            </w:r>
            <w:r>
              <w:rPr>
                <w:rFonts w:eastAsia="仿宋_GB2312" w:cs="仿宋_GB2312" w:hint="eastAsia"/>
                <w:sz w:val="18"/>
                <w:szCs w:val="18"/>
              </w:rPr>
              <w:t>/</w:t>
            </w:r>
            <w:r>
              <w:rPr>
                <w:rFonts w:eastAsia="仿宋_GB2312" w:cs="仿宋_GB2312" w:hint="eastAsia"/>
                <w:sz w:val="18"/>
                <w:szCs w:val="18"/>
              </w:rPr>
              <w:t>否</w:t>
            </w:r>
          </w:p>
        </w:tc>
        <w:tc>
          <w:tcPr>
            <w:tcW w:w="1428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虚拟电厂运营平台名称</w:t>
            </w:r>
          </w:p>
        </w:tc>
        <w:tc>
          <w:tcPr>
            <w:tcW w:w="1322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  <w:tc>
          <w:tcPr>
            <w:tcW w:w="1359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域名</w:t>
            </w:r>
          </w:p>
        </w:tc>
        <w:tc>
          <w:tcPr>
            <w:tcW w:w="1320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</w:tr>
      <w:tr w:rsidR="00534FE7" w:rsidTr="005802A9">
        <w:trPr>
          <w:jc w:val="center"/>
        </w:trPr>
        <w:tc>
          <w:tcPr>
            <w:tcW w:w="1431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平台版本号</w:t>
            </w:r>
          </w:p>
        </w:tc>
        <w:tc>
          <w:tcPr>
            <w:tcW w:w="1323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  <w:tc>
          <w:tcPr>
            <w:tcW w:w="1428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平台投运时间</w:t>
            </w:r>
          </w:p>
        </w:tc>
        <w:tc>
          <w:tcPr>
            <w:tcW w:w="1322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  <w:tc>
          <w:tcPr>
            <w:tcW w:w="1359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平台开发厂家</w:t>
            </w:r>
          </w:p>
        </w:tc>
        <w:tc>
          <w:tcPr>
            <w:tcW w:w="1320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</w:tr>
      <w:tr w:rsidR="00534FE7" w:rsidTr="005802A9">
        <w:trPr>
          <w:jc w:val="center"/>
        </w:trPr>
        <w:tc>
          <w:tcPr>
            <w:tcW w:w="8183" w:type="dxa"/>
            <w:gridSpan w:val="6"/>
          </w:tcPr>
          <w:p w:rsidR="00534FE7" w:rsidRDefault="00534FE7" w:rsidP="005802A9">
            <w:pPr>
              <w:tabs>
                <w:tab w:val="left" w:pos="-210"/>
                <w:tab w:val="left" w:pos="420"/>
              </w:tabs>
              <w:spacing w:line="560" w:lineRule="exact"/>
              <w:jc w:val="center"/>
              <w:rPr>
                <w:rFonts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eastAsia="仿宋_GB2312" w:cs="仿宋_GB2312" w:hint="eastAsia"/>
                <w:b/>
                <w:bCs/>
                <w:sz w:val="18"/>
                <w:szCs w:val="18"/>
              </w:rPr>
              <w:t>聚合信息</w:t>
            </w:r>
          </w:p>
        </w:tc>
      </w:tr>
      <w:tr w:rsidR="00534FE7" w:rsidTr="005802A9">
        <w:trPr>
          <w:jc w:val="center"/>
        </w:trPr>
        <w:tc>
          <w:tcPr>
            <w:tcW w:w="1431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聚合用户数量（按电力营销户号）</w:t>
            </w:r>
          </w:p>
        </w:tc>
        <w:tc>
          <w:tcPr>
            <w:tcW w:w="1323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  <w:tc>
          <w:tcPr>
            <w:tcW w:w="1428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聚合容量</w:t>
            </w:r>
          </w:p>
        </w:tc>
        <w:tc>
          <w:tcPr>
            <w:tcW w:w="1322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  <w:tc>
          <w:tcPr>
            <w:tcW w:w="1359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响应时间</w:t>
            </w:r>
          </w:p>
        </w:tc>
        <w:tc>
          <w:tcPr>
            <w:tcW w:w="1320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</w:tr>
      <w:tr w:rsidR="00534FE7" w:rsidTr="005802A9">
        <w:trPr>
          <w:jc w:val="center"/>
        </w:trPr>
        <w:tc>
          <w:tcPr>
            <w:tcW w:w="1431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最大上调容量</w:t>
            </w:r>
          </w:p>
        </w:tc>
        <w:tc>
          <w:tcPr>
            <w:tcW w:w="1323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  <w:tc>
          <w:tcPr>
            <w:tcW w:w="1428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最大下调容量</w:t>
            </w:r>
          </w:p>
        </w:tc>
        <w:tc>
          <w:tcPr>
            <w:tcW w:w="1322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  <w:tc>
          <w:tcPr>
            <w:tcW w:w="1359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持续时间</w:t>
            </w:r>
          </w:p>
        </w:tc>
        <w:tc>
          <w:tcPr>
            <w:tcW w:w="1320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</w:tr>
      <w:tr w:rsidR="00534FE7" w:rsidTr="005802A9">
        <w:trPr>
          <w:jc w:val="center"/>
        </w:trPr>
        <w:tc>
          <w:tcPr>
            <w:tcW w:w="1431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上调速率</w:t>
            </w:r>
          </w:p>
        </w:tc>
        <w:tc>
          <w:tcPr>
            <w:tcW w:w="1323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  <w:tc>
          <w:tcPr>
            <w:tcW w:w="1428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下调速率</w:t>
            </w:r>
          </w:p>
        </w:tc>
        <w:tc>
          <w:tcPr>
            <w:tcW w:w="1322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  <w:tc>
          <w:tcPr>
            <w:tcW w:w="1359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调节精度</w:t>
            </w:r>
          </w:p>
        </w:tc>
        <w:tc>
          <w:tcPr>
            <w:tcW w:w="1320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</w:tr>
      <w:tr w:rsidR="00534FE7" w:rsidTr="005802A9">
        <w:trPr>
          <w:jc w:val="center"/>
        </w:trPr>
        <w:tc>
          <w:tcPr>
            <w:tcW w:w="1431" w:type="dxa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分路数量</w:t>
            </w:r>
          </w:p>
        </w:tc>
        <w:tc>
          <w:tcPr>
            <w:tcW w:w="6752" w:type="dxa"/>
            <w:gridSpan w:val="5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</w:tr>
      <w:tr w:rsidR="00534FE7" w:rsidTr="005802A9">
        <w:trPr>
          <w:jc w:val="center"/>
        </w:trPr>
        <w:tc>
          <w:tcPr>
            <w:tcW w:w="8183" w:type="dxa"/>
            <w:gridSpan w:val="6"/>
          </w:tcPr>
          <w:p w:rsidR="00534FE7" w:rsidRDefault="00534FE7" w:rsidP="005802A9">
            <w:pPr>
              <w:tabs>
                <w:tab w:val="left" w:pos="-210"/>
                <w:tab w:val="left" w:pos="420"/>
              </w:tabs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b/>
                <w:bCs/>
                <w:sz w:val="18"/>
                <w:szCs w:val="18"/>
              </w:rPr>
              <w:t>申请说明</w:t>
            </w:r>
          </w:p>
        </w:tc>
      </w:tr>
      <w:tr w:rsidR="00534FE7" w:rsidTr="005802A9">
        <w:trPr>
          <w:trHeight w:val="5085"/>
          <w:jc w:val="center"/>
        </w:trPr>
        <w:tc>
          <w:tcPr>
            <w:tcW w:w="8183" w:type="dxa"/>
            <w:gridSpan w:val="6"/>
          </w:tcPr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  <w:p w:rsidR="00534FE7" w:rsidRDefault="00534FE7" w:rsidP="005802A9">
            <w:pPr>
              <w:widowControl/>
              <w:spacing w:line="560" w:lineRule="exact"/>
              <w:ind w:left="1155" w:right="840" w:firstLineChars="1400" w:firstLine="2520"/>
              <w:rPr>
                <w:rFonts w:eastAsia="仿宋_GB2312" w:cs="仿宋_GB2312"/>
                <w:sz w:val="18"/>
                <w:szCs w:val="18"/>
              </w:rPr>
            </w:pPr>
          </w:p>
          <w:p w:rsidR="00534FE7" w:rsidRDefault="00534FE7" w:rsidP="005802A9">
            <w:pPr>
              <w:widowControl/>
              <w:spacing w:line="560" w:lineRule="exact"/>
              <w:ind w:left="1155" w:right="840" w:firstLineChars="1400" w:firstLine="2520"/>
              <w:rPr>
                <w:rFonts w:eastAsia="仿宋_GB2312" w:cs="仿宋_GB2312"/>
                <w:sz w:val="18"/>
                <w:szCs w:val="18"/>
              </w:rPr>
            </w:pPr>
          </w:p>
          <w:p w:rsidR="00534FE7" w:rsidRDefault="00534FE7" w:rsidP="005802A9">
            <w:pPr>
              <w:widowControl/>
              <w:spacing w:line="560" w:lineRule="exact"/>
              <w:ind w:left="1155" w:right="840" w:firstLineChars="1400" w:firstLine="2520"/>
              <w:rPr>
                <w:rFonts w:eastAsia="仿宋_GB2312" w:cs="仿宋_GB2312"/>
                <w:sz w:val="18"/>
                <w:szCs w:val="18"/>
              </w:rPr>
            </w:pPr>
          </w:p>
          <w:p w:rsidR="00534FE7" w:rsidRDefault="00534FE7" w:rsidP="005802A9">
            <w:pPr>
              <w:widowControl/>
              <w:spacing w:line="560" w:lineRule="exact"/>
              <w:ind w:left="1155" w:right="840" w:firstLineChars="1400" w:firstLine="2520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申请单位（盖章）：</w:t>
            </w:r>
          </w:p>
          <w:p w:rsidR="00534FE7" w:rsidRDefault="00534FE7" w:rsidP="005802A9">
            <w:pPr>
              <w:widowControl/>
              <w:spacing w:line="560" w:lineRule="exact"/>
              <w:jc w:val="right"/>
              <w:rPr>
                <w:rFonts w:eastAsia="仿宋_GB2312" w:cs="仿宋_GB2312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日期：</w:t>
            </w:r>
            <w:r>
              <w:rPr>
                <w:rFonts w:eastAsia="仿宋_GB2312" w:cs="仿宋_GB2312" w:hint="eastAsia"/>
                <w:sz w:val="18"/>
                <w:szCs w:val="18"/>
              </w:rPr>
              <w:t xml:space="preserve">      </w:t>
            </w:r>
            <w:r>
              <w:rPr>
                <w:rFonts w:eastAsia="仿宋_GB2312" w:cs="仿宋_GB2312" w:hint="eastAsia"/>
                <w:sz w:val="18"/>
                <w:szCs w:val="18"/>
              </w:rPr>
              <w:t>年</w:t>
            </w:r>
            <w:r>
              <w:rPr>
                <w:rFonts w:eastAsia="仿宋_GB2312" w:cs="仿宋_GB2312" w:hint="eastAsia"/>
                <w:sz w:val="18"/>
                <w:szCs w:val="18"/>
              </w:rPr>
              <w:t xml:space="preserve">    </w:t>
            </w:r>
            <w:r>
              <w:rPr>
                <w:rFonts w:eastAsia="仿宋_GB2312" w:cs="仿宋_GB2312" w:hint="eastAsia"/>
                <w:sz w:val="18"/>
                <w:szCs w:val="18"/>
              </w:rPr>
              <w:t>月</w:t>
            </w:r>
            <w:r>
              <w:rPr>
                <w:rFonts w:eastAsia="仿宋_GB2312" w:cs="仿宋_GB2312" w:hint="eastAsia"/>
                <w:sz w:val="18"/>
                <w:szCs w:val="18"/>
              </w:rPr>
              <w:t xml:space="preserve">    </w:t>
            </w:r>
            <w:r>
              <w:rPr>
                <w:rFonts w:eastAsia="仿宋_GB2312" w:cs="仿宋_GB2312" w:hint="eastAsia"/>
                <w:sz w:val="18"/>
                <w:szCs w:val="18"/>
              </w:rPr>
              <w:t>日</w:t>
            </w:r>
          </w:p>
          <w:p w:rsidR="00534FE7" w:rsidRDefault="00534FE7" w:rsidP="005802A9">
            <w:pPr>
              <w:widowControl/>
              <w:spacing w:line="560" w:lineRule="exact"/>
              <w:jc w:val="center"/>
              <w:rPr>
                <w:rFonts w:eastAsia="仿宋_GB2312" w:cs="仿宋_GB2312"/>
                <w:sz w:val="18"/>
                <w:szCs w:val="18"/>
              </w:rPr>
            </w:pPr>
          </w:p>
        </w:tc>
      </w:tr>
    </w:tbl>
    <w:p w:rsidR="00534FE7" w:rsidRDefault="00534FE7" w:rsidP="00534FE7">
      <w:pPr>
        <w:tabs>
          <w:tab w:val="left" w:pos="-210"/>
          <w:tab w:val="left" w:pos="420"/>
        </w:tabs>
        <w:spacing w:line="560" w:lineRule="exact"/>
        <w:ind w:leftChars="200" w:left="420"/>
        <w:rPr>
          <w:rFonts w:eastAsia="仿宋_GB2312" w:cs="仿宋_GB2312"/>
          <w:sz w:val="18"/>
          <w:szCs w:val="18"/>
        </w:rPr>
      </w:pPr>
      <w:r>
        <w:rPr>
          <w:rFonts w:eastAsia="仿宋_GB2312" w:cs="仿宋_GB2312" w:hint="eastAsia"/>
          <w:sz w:val="18"/>
          <w:szCs w:val="18"/>
        </w:rPr>
        <w:t>填写说明：首次接入虚拟电厂编号由新型电力负荷管理系统自动生成。</w:t>
      </w:r>
    </w:p>
    <w:p w:rsidR="00534FE7" w:rsidRDefault="00534FE7" w:rsidP="00534FE7">
      <w:pPr>
        <w:widowControl/>
        <w:spacing w:line="560" w:lineRule="exact"/>
        <w:jc w:val="left"/>
        <w:rPr>
          <w:rFonts w:eastAsia="仿宋_GB2312" w:cs="仿宋_GB2312"/>
          <w:sz w:val="32"/>
          <w:szCs w:val="32"/>
        </w:rPr>
      </w:pPr>
    </w:p>
    <w:p w:rsidR="002A1752" w:rsidRPr="00534FE7" w:rsidRDefault="002A1752"/>
    <w:sectPr w:rsidR="002A1752" w:rsidRPr="00534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E7"/>
    <w:rsid w:val="002A1752"/>
    <w:rsid w:val="0053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83BF5-4A1C-44F7-9189-CDE05493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34F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4F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534FE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>contost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信息资源开发部</dc:creator>
  <cp:keywords/>
  <dc:description/>
  <cp:lastModifiedBy>信息资源开发部</cp:lastModifiedBy>
  <cp:revision>1</cp:revision>
  <dcterms:created xsi:type="dcterms:W3CDTF">2026-02-02T09:58:00Z</dcterms:created>
  <dcterms:modified xsi:type="dcterms:W3CDTF">2026-02-02T09:59:00Z</dcterms:modified>
</cp:coreProperties>
</file>